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B9B4" w14:textId="0D814F92" w:rsidR="00E72C96" w:rsidRDefault="00E72C96">
      <w:pPr>
        <w:spacing w:line="1" w:lineRule="exact"/>
      </w:pPr>
    </w:p>
    <w:p w14:paraId="5D64ECC3" w14:textId="27A46706" w:rsidR="00637349" w:rsidRDefault="00637349" w:rsidP="00637349">
      <w:pPr>
        <w:pStyle w:val="Nagwek10"/>
        <w:keepNext/>
        <w:keepLines/>
        <w:shd w:val="clear" w:color="auto" w:fill="auto"/>
        <w:spacing w:after="520" w:line="240" w:lineRule="auto"/>
        <w:jc w:val="right"/>
      </w:pPr>
      <w:bookmarkStart w:id="0" w:name="bookmark0"/>
      <w:bookmarkStart w:id="1" w:name="bookmark1"/>
      <w:r>
        <w:t xml:space="preserve">Załącznik nr </w:t>
      </w:r>
      <w:r w:rsidR="0047484F">
        <w:t>4</w:t>
      </w:r>
    </w:p>
    <w:p w14:paraId="0E142142" w14:textId="3999D3F3" w:rsidR="00E72C96" w:rsidRDefault="00637349" w:rsidP="00637349">
      <w:pPr>
        <w:pStyle w:val="Nagwek10"/>
        <w:keepNext/>
        <w:keepLines/>
        <w:shd w:val="clear" w:color="auto" w:fill="auto"/>
        <w:spacing w:after="520" w:line="240" w:lineRule="auto"/>
      </w:pPr>
      <w:r>
        <w:t xml:space="preserve">WZÓR </w:t>
      </w:r>
      <w:r w:rsidR="00F8683C">
        <w:t>UMOW</w:t>
      </w:r>
      <w:r>
        <w:t>Y</w:t>
      </w:r>
      <w:r w:rsidR="00F8683C">
        <w:t xml:space="preserve"> NR </w:t>
      </w:r>
      <w:bookmarkEnd w:id="0"/>
      <w:bookmarkEnd w:id="1"/>
      <w:r w:rsidR="0085070C">
        <w:t>………</w:t>
      </w:r>
    </w:p>
    <w:p w14:paraId="53877B2E" w14:textId="448B8444" w:rsidR="00637349" w:rsidRDefault="00637349" w:rsidP="00637349">
      <w:pPr>
        <w:widowControl/>
        <w:suppressAutoHyphens/>
        <w:spacing w:line="312" w:lineRule="auto"/>
        <w:rPr>
          <w:rFonts w:ascii="Times New Roman" w:eastAsia="Times New Roman" w:hAnsi="Times New Roman" w:cs="Times New Roman"/>
          <w:color w:val="auto"/>
          <w:kern w:val="1"/>
          <w:lang w:eastAsia="zh-CN" w:bidi="ar-SA"/>
        </w:rPr>
      </w:pPr>
      <w:r w:rsidRPr="00637349">
        <w:rPr>
          <w:rFonts w:ascii="Times New Roman" w:eastAsia="Times New Roman" w:hAnsi="Times New Roman" w:cs="Times New Roman"/>
          <w:color w:val="auto"/>
          <w:kern w:val="1"/>
          <w:lang w:eastAsia="zh-CN" w:bidi="ar-SA"/>
        </w:rPr>
        <w:t xml:space="preserve">W dniu </w:t>
      </w:r>
      <w:r w:rsidR="00D0047F">
        <w:rPr>
          <w:rFonts w:ascii="Times New Roman" w:eastAsia="Times New Roman" w:hAnsi="Times New Roman" w:cs="Times New Roman"/>
          <w:color w:val="auto"/>
          <w:kern w:val="1"/>
          <w:lang w:eastAsia="zh-CN" w:bidi="ar-SA"/>
        </w:rPr>
        <w:t>…………</w:t>
      </w:r>
      <w:r w:rsidRPr="00637349">
        <w:rPr>
          <w:rFonts w:ascii="Times New Roman" w:eastAsia="Times New Roman" w:hAnsi="Times New Roman" w:cs="Times New Roman"/>
          <w:color w:val="auto"/>
          <w:kern w:val="1"/>
          <w:lang w:eastAsia="zh-CN" w:bidi="ar-SA"/>
        </w:rPr>
        <w:t>.</w:t>
      </w:r>
      <w:r w:rsidR="00D0047F">
        <w:rPr>
          <w:rFonts w:ascii="Times New Roman" w:eastAsia="Times New Roman" w:hAnsi="Times New Roman" w:cs="Times New Roman"/>
          <w:color w:val="auto"/>
          <w:kern w:val="1"/>
          <w:lang w:eastAsia="zh-CN" w:bidi="ar-SA"/>
        </w:rPr>
        <w:t xml:space="preserve">r. </w:t>
      </w:r>
      <w:r w:rsidRPr="00637349">
        <w:rPr>
          <w:rFonts w:ascii="Times New Roman" w:eastAsia="Times New Roman" w:hAnsi="Times New Roman" w:cs="Times New Roman"/>
          <w:color w:val="auto"/>
          <w:kern w:val="1"/>
          <w:lang w:eastAsia="zh-CN" w:bidi="ar-SA"/>
        </w:rPr>
        <w:t xml:space="preserve"> w Brzesku pomiędzy:</w:t>
      </w:r>
    </w:p>
    <w:p w14:paraId="375DFA46" w14:textId="77777777" w:rsidR="00F27E43" w:rsidRPr="00637349" w:rsidRDefault="00F27E43" w:rsidP="00637349">
      <w:pPr>
        <w:widowControl/>
        <w:suppressAutoHyphens/>
        <w:spacing w:line="312" w:lineRule="auto"/>
        <w:rPr>
          <w:rFonts w:ascii="Times New Roman" w:eastAsia="Times New Roman" w:hAnsi="Times New Roman" w:cs="Times New Roman"/>
          <w:color w:val="auto"/>
          <w:kern w:val="1"/>
          <w:lang w:eastAsia="zh-CN" w:bidi="ar-SA"/>
        </w:rPr>
      </w:pPr>
    </w:p>
    <w:p w14:paraId="0F8D65C3" w14:textId="4695733E" w:rsidR="00637349" w:rsidRPr="00F27E43" w:rsidRDefault="00637349" w:rsidP="00F27E43">
      <w:pPr>
        <w:pStyle w:val="Akapitzlist"/>
        <w:widowControl/>
        <w:numPr>
          <w:ilvl w:val="0"/>
          <w:numId w:val="26"/>
        </w:numPr>
        <w:suppressAutoHyphens/>
        <w:spacing w:line="312" w:lineRule="auto"/>
        <w:rPr>
          <w:rFonts w:ascii="Times New Roman" w:eastAsia="Times New Roman" w:hAnsi="Times New Roman" w:cs="Times New Roman"/>
          <w:color w:val="auto"/>
          <w:kern w:val="1"/>
          <w:lang w:eastAsia="zh-CN" w:bidi="ar-SA"/>
        </w:rPr>
      </w:pPr>
      <w:r w:rsidRPr="00F27E43">
        <w:rPr>
          <w:rFonts w:ascii="Times New Roman" w:eastAsia="Times New Roman" w:hAnsi="Times New Roman" w:cs="Times New Roman"/>
          <w:color w:val="auto"/>
          <w:kern w:val="1"/>
          <w:lang w:eastAsia="zh-CN" w:bidi="ar-SA"/>
        </w:rPr>
        <w:t xml:space="preserve">Powiatowym Publicznym Zakładem Opiekuńczo – Leczniczym im. św. Jana Pawła II </w:t>
      </w:r>
    </w:p>
    <w:p w14:paraId="3E859958" w14:textId="2566E6C0" w:rsidR="00637349" w:rsidRPr="00637349" w:rsidRDefault="00637349" w:rsidP="00637349">
      <w:pPr>
        <w:widowControl/>
        <w:suppressAutoHyphens/>
        <w:spacing w:line="312" w:lineRule="auto"/>
        <w:rPr>
          <w:rFonts w:ascii="Times New Roman" w:eastAsia="Times New Roman" w:hAnsi="Times New Roman" w:cs="Times New Roman"/>
          <w:color w:val="auto"/>
          <w:kern w:val="1"/>
          <w:lang w:eastAsia="zh-CN" w:bidi="ar-SA"/>
        </w:rPr>
      </w:pPr>
      <w:r w:rsidRPr="00637349">
        <w:rPr>
          <w:rFonts w:ascii="Times New Roman" w:eastAsia="Times New Roman" w:hAnsi="Times New Roman" w:cs="Times New Roman"/>
          <w:color w:val="auto"/>
          <w:kern w:val="1"/>
          <w:lang w:eastAsia="zh-CN" w:bidi="ar-SA"/>
        </w:rPr>
        <w:t>z siedzibą w Brzesku,</w:t>
      </w:r>
      <w:r w:rsidR="00D0047F">
        <w:rPr>
          <w:rFonts w:ascii="Times New Roman" w:eastAsia="Times New Roman" w:hAnsi="Times New Roman" w:cs="Times New Roman"/>
          <w:color w:val="auto"/>
          <w:kern w:val="1"/>
          <w:lang w:eastAsia="zh-CN" w:bidi="ar-SA"/>
        </w:rPr>
        <w:t xml:space="preserve"> </w:t>
      </w:r>
      <w:r w:rsidRPr="00637349">
        <w:rPr>
          <w:rFonts w:ascii="Times New Roman" w:eastAsia="Times New Roman" w:hAnsi="Times New Roman" w:cs="Times New Roman"/>
          <w:color w:val="auto"/>
          <w:kern w:val="1"/>
          <w:lang w:eastAsia="zh-CN" w:bidi="ar-SA"/>
        </w:rPr>
        <w:t xml:space="preserve">ul. Kościuszki 33, 32-800 Brzesko, zarejestrowanym w KRS pod nr 0000338104,  NIP: 869-195-06-35, zwanym dalej „ Zamawiającym”, reprezentowanym przez               Krzysztof Gac – Dyrektor, </w:t>
      </w:r>
    </w:p>
    <w:p w14:paraId="534DB8DF" w14:textId="214B152C" w:rsidR="00595145" w:rsidRDefault="00637349" w:rsidP="00637349">
      <w:pPr>
        <w:widowControl/>
        <w:suppressAutoHyphens/>
        <w:spacing w:line="312" w:lineRule="auto"/>
        <w:jc w:val="both"/>
        <w:rPr>
          <w:rFonts w:ascii="Times New Roman" w:eastAsia="Times New Roman" w:hAnsi="Times New Roman" w:cs="Times New Roman"/>
          <w:color w:val="auto"/>
          <w:kern w:val="1"/>
          <w:lang w:eastAsia="zh-CN" w:bidi="ar-SA"/>
        </w:rPr>
      </w:pPr>
      <w:r w:rsidRPr="00637349">
        <w:rPr>
          <w:rFonts w:ascii="Times New Roman" w:eastAsia="Times New Roman" w:hAnsi="Times New Roman" w:cs="Times New Roman"/>
          <w:color w:val="auto"/>
          <w:kern w:val="1"/>
          <w:lang w:eastAsia="zh-CN" w:bidi="ar-SA"/>
        </w:rPr>
        <w:t>a</w:t>
      </w:r>
    </w:p>
    <w:p w14:paraId="1BBE1023" w14:textId="77777777" w:rsidR="009F0392" w:rsidRPr="009F0392" w:rsidRDefault="009F0392" w:rsidP="009F0392">
      <w:pPr>
        <w:widowControl/>
        <w:suppressAutoHyphens/>
        <w:spacing w:after="200" w:line="312" w:lineRule="auto"/>
        <w:jc w:val="both"/>
        <w:rPr>
          <w:rFonts w:ascii="Times New Roman" w:eastAsia="SimSun" w:hAnsi="Times New Roman" w:cs="Times New Roman"/>
          <w:color w:val="auto"/>
          <w:kern w:val="1"/>
          <w:sz w:val="22"/>
          <w:szCs w:val="22"/>
          <w:lang w:eastAsia="ar-SA" w:bidi="ar-SA"/>
        </w:rPr>
      </w:pPr>
      <w:r w:rsidRPr="009F0392">
        <w:rPr>
          <w:rFonts w:ascii="Times New Roman" w:eastAsia="SimSun" w:hAnsi="Times New Roman" w:cs="Times New Roman"/>
          <w:color w:val="auto"/>
          <w:kern w:val="1"/>
          <w:sz w:val="22"/>
          <w:szCs w:val="22"/>
          <w:lang w:eastAsia="ar-SA" w:bidi="ar-SA"/>
        </w:rPr>
        <w:t>(2) …………………….. z siedzibą w  ……………………., ……………………………, zarejestrowaną w KRS pod nr ………………., NIP: …………………. REGON: …………….., zwanym dalej „ Wykonawcą”, reprezentowanym przez ……………………………………………….</w:t>
      </w:r>
    </w:p>
    <w:p w14:paraId="657DC795" w14:textId="77777777" w:rsidR="009F0392" w:rsidRPr="009F0392" w:rsidRDefault="009F0392" w:rsidP="009F0392">
      <w:pPr>
        <w:widowControl/>
        <w:suppressAutoHyphens/>
        <w:spacing w:after="200" w:line="276" w:lineRule="auto"/>
        <w:jc w:val="both"/>
        <w:rPr>
          <w:rFonts w:ascii="Times New Roman" w:eastAsia="SimSun" w:hAnsi="Times New Roman" w:cs="Times New Roman"/>
          <w:color w:val="auto"/>
          <w:kern w:val="1"/>
          <w:sz w:val="22"/>
          <w:szCs w:val="22"/>
          <w:lang w:eastAsia="ar-SA" w:bidi="ar-SA"/>
        </w:rPr>
      </w:pPr>
      <w:r w:rsidRPr="009F0392">
        <w:rPr>
          <w:rFonts w:ascii="Times New Roman" w:eastAsia="SimSun" w:hAnsi="Times New Roman" w:cs="Times New Roman"/>
          <w:color w:val="auto"/>
          <w:kern w:val="1"/>
          <w:sz w:val="22"/>
          <w:szCs w:val="22"/>
          <w:lang w:eastAsia="ar-SA" w:bidi="ar-SA"/>
        </w:rPr>
        <w:t>w wyniku rozstrzygnięcia zaproszenia do składania ofert przeprowadzonego w trybie Regulaminu udzielania zamówień publicznych o wartości poniżej 130 000 zł w Powiatowym Publicznym Zakładzie Opiekuńczo-Leczniczym im. św. Jana Pawła II  w Brzesku, została zawarta umowa o następującej treści:</w:t>
      </w:r>
    </w:p>
    <w:p w14:paraId="5877F60D" w14:textId="77777777" w:rsidR="00F27E43" w:rsidRPr="00637349" w:rsidRDefault="00F27E43" w:rsidP="00637349">
      <w:pPr>
        <w:widowControl/>
        <w:suppressAutoHyphens/>
        <w:spacing w:line="312" w:lineRule="auto"/>
        <w:jc w:val="both"/>
        <w:rPr>
          <w:rFonts w:ascii="Times New Roman" w:eastAsia="Times New Roman" w:hAnsi="Times New Roman" w:cs="Times New Roman"/>
          <w:color w:val="auto"/>
          <w:kern w:val="1"/>
          <w:lang w:eastAsia="zh-CN" w:bidi="ar-SA"/>
        </w:rPr>
      </w:pPr>
    </w:p>
    <w:p w14:paraId="0B778A5F" w14:textId="77777777" w:rsidR="00E72C96" w:rsidRPr="00A472C2" w:rsidRDefault="00F8683C">
      <w:pPr>
        <w:pStyle w:val="Teksttreci0"/>
        <w:shd w:val="clear" w:color="auto" w:fill="auto"/>
        <w:spacing w:after="300"/>
        <w:jc w:val="center"/>
        <w:rPr>
          <w:b/>
          <w:bCs/>
        </w:rPr>
      </w:pPr>
      <w:r w:rsidRPr="00A472C2">
        <w:rPr>
          <w:b/>
          <w:bCs/>
        </w:rPr>
        <w:t>§1.</w:t>
      </w:r>
    </w:p>
    <w:p w14:paraId="04041151" w14:textId="0053C6C4" w:rsidR="00E72C96" w:rsidRDefault="00F8683C" w:rsidP="002A21E7">
      <w:pPr>
        <w:pStyle w:val="Teksttreci0"/>
        <w:numPr>
          <w:ilvl w:val="0"/>
          <w:numId w:val="1"/>
        </w:numPr>
        <w:shd w:val="clear" w:color="auto" w:fill="auto"/>
        <w:tabs>
          <w:tab w:val="left" w:pos="358"/>
        </w:tabs>
        <w:jc w:val="both"/>
      </w:pPr>
      <w:r>
        <w:t>Przedmiotem niniejszej umowy jest wykonanie  systemu sygnalizacji przeciwpożarowej  dla Powiatowego Publicznego Zakładu Opiekuńczo - Leczniczego w Brzesku przez Wyk</w:t>
      </w:r>
      <w:r w:rsidR="002A21E7">
        <w:t xml:space="preserve">onawcę </w:t>
      </w:r>
      <w:r>
        <w:t xml:space="preserve"> - zgodnie z ofertą z dnia </w:t>
      </w:r>
      <w:r w:rsidR="002A21E7">
        <w:t>……..</w:t>
      </w:r>
      <w:r>
        <w:t xml:space="preserve"> r. złożoną w </w:t>
      </w:r>
      <w:r w:rsidR="002A21E7">
        <w:t xml:space="preserve"> </w:t>
      </w:r>
      <w:r w:rsidR="002A21E7" w:rsidRPr="0027764F">
        <w:rPr>
          <w:color w:val="000000" w:themeColor="text1"/>
        </w:rPr>
        <w:t>form</w:t>
      </w:r>
      <w:r w:rsidR="0027764F" w:rsidRPr="0027764F">
        <w:rPr>
          <w:color w:val="000000" w:themeColor="text1"/>
        </w:rPr>
        <w:t xml:space="preserve">ie </w:t>
      </w:r>
      <w:r w:rsidR="002A21E7" w:rsidRPr="0027764F">
        <w:rPr>
          <w:color w:val="000000" w:themeColor="text1"/>
        </w:rPr>
        <w:t xml:space="preserve">zapytania cenowego </w:t>
      </w:r>
      <w:r>
        <w:t xml:space="preserve">Nr </w:t>
      </w:r>
      <w:proofErr w:type="spellStart"/>
      <w:r>
        <w:t>Sp</w:t>
      </w:r>
      <w:r w:rsidR="009F0392">
        <w:t>r</w:t>
      </w:r>
      <w:proofErr w:type="spellEnd"/>
      <w:r w:rsidR="0027764F">
        <w:t>.</w:t>
      </w:r>
      <w:r w:rsidR="009F0392">
        <w:t xml:space="preserve"> 7/ZC/2021 , DR.271.13.2021</w:t>
      </w:r>
      <w:r>
        <w:t xml:space="preserve"> (dalej: oferta).</w:t>
      </w:r>
    </w:p>
    <w:p w14:paraId="2B1909BF" w14:textId="5D039862" w:rsidR="00E72C96" w:rsidRDefault="00F8683C">
      <w:pPr>
        <w:pStyle w:val="Teksttreci0"/>
        <w:numPr>
          <w:ilvl w:val="0"/>
          <w:numId w:val="1"/>
        </w:numPr>
        <w:shd w:val="clear" w:color="auto" w:fill="auto"/>
        <w:tabs>
          <w:tab w:val="left" w:pos="358"/>
        </w:tabs>
      </w:pPr>
      <w:r>
        <w:t xml:space="preserve">Wartość zamówienia wynosi </w:t>
      </w:r>
      <w:r w:rsidR="002A21E7">
        <w:t>………..</w:t>
      </w:r>
      <w:r>
        <w:t xml:space="preserve"> złotych brutto </w:t>
      </w:r>
      <w:r w:rsidR="002A21E7">
        <w:t>…..</w:t>
      </w:r>
      <w:r>
        <w:t>/100</w:t>
      </w:r>
    </w:p>
    <w:p w14:paraId="7A97BC80" w14:textId="2AE27A0E" w:rsidR="00E72C96" w:rsidRDefault="00F8683C">
      <w:pPr>
        <w:pStyle w:val="Teksttreci0"/>
        <w:shd w:val="clear" w:color="auto" w:fill="auto"/>
        <w:jc w:val="both"/>
      </w:pPr>
      <w:r>
        <w:t xml:space="preserve">Słownie: </w:t>
      </w:r>
      <w:r w:rsidR="002A21E7">
        <w:t>………………………………………………</w:t>
      </w:r>
    </w:p>
    <w:p w14:paraId="2A276BB8" w14:textId="7D814948" w:rsidR="00E72C96" w:rsidRDefault="00F8683C">
      <w:pPr>
        <w:pStyle w:val="Teksttreci0"/>
        <w:shd w:val="clear" w:color="auto" w:fill="auto"/>
        <w:jc w:val="both"/>
      </w:pPr>
      <w:r>
        <w:t xml:space="preserve">VAT </w:t>
      </w:r>
      <w:r w:rsidR="002A21E7">
        <w:t>23</w:t>
      </w:r>
      <w:r>
        <w:t>%</w:t>
      </w:r>
    </w:p>
    <w:p w14:paraId="455C3701" w14:textId="6F2D62BB" w:rsidR="00E72C96" w:rsidRDefault="00F8683C">
      <w:pPr>
        <w:pStyle w:val="Teksttreci0"/>
        <w:shd w:val="clear" w:color="auto" w:fill="auto"/>
        <w:jc w:val="both"/>
      </w:pPr>
      <w:r>
        <w:t xml:space="preserve">Słownie: </w:t>
      </w:r>
      <w:r w:rsidR="002A21E7">
        <w:t>………………….</w:t>
      </w:r>
      <w:r>
        <w:t xml:space="preserve"> zł </w:t>
      </w:r>
      <w:r w:rsidR="009C7699">
        <w:t>….</w:t>
      </w:r>
      <w:r>
        <w:t>/100</w:t>
      </w:r>
    </w:p>
    <w:p w14:paraId="7DB6EDF0" w14:textId="58EDE3D7" w:rsidR="00E72C96" w:rsidRDefault="00F8683C">
      <w:pPr>
        <w:pStyle w:val="Teksttreci0"/>
        <w:shd w:val="clear" w:color="auto" w:fill="auto"/>
        <w:jc w:val="both"/>
      </w:pPr>
      <w:r>
        <w:t>Wartość zamówienia</w:t>
      </w:r>
      <w:r w:rsidR="009C7699">
        <w:t>………………..</w:t>
      </w:r>
      <w:r>
        <w:t xml:space="preserve"> złotych netto </w:t>
      </w:r>
      <w:r w:rsidR="009C7699">
        <w:t>……..</w:t>
      </w:r>
      <w:r>
        <w:t>/100</w:t>
      </w:r>
    </w:p>
    <w:p w14:paraId="6DD30273" w14:textId="3084DB19" w:rsidR="00E72C96" w:rsidRDefault="00F8683C">
      <w:pPr>
        <w:pStyle w:val="Teksttreci0"/>
        <w:shd w:val="clear" w:color="auto" w:fill="auto"/>
        <w:spacing w:after="340"/>
        <w:jc w:val="both"/>
      </w:pPr>
      <w:r>
        <w:t xml:space="preserve">Słownie: </w:t>
      </w:r>
      <w:r w:rsidR="009C7699">
        <w:t>…………………………………………</w:t>
      </w:r>
    </w:p>
    <w:p w14:paraId="5311F621" w14:textId="77777777" w:rsidR="00E72C96" w:rsidRPr="00A472C2" w:rsidRDefault="00F8683C">
      <w:pPr>
        <w:pStyle w:val="Teksttreci0"/>
        <w:shd w:val="clear" w:color="auto" w:fill="auto"/>
        <w:jc w:val="center"/>
        <w:rPr>
          <w:b/>
          <w:bCs/>
        </w:rPr>
      </w:pPr>
      <w:r w:rsidRPr="00A472C2">
        <w:rPr>
          <w:b/>
          <w:bCs/>
        </w:rPr>
        <w:t>§2.</w:t>
      </w:r>
    </w:p>
    <w:p w14:paraId="731C2FAB" w14:textId="77777777" w:rsidR="00E72C96" w:rsidRDefault="00F8683C">
      <w:pPr>
        <w:pStyle w:val="Nagwek10"/>
        <w:keepNext/>
        <w:keepLines/>
        <w:shd w:val="clear" w:color="auto" w:fill="auto"/>
        <w:spacing w:line="276" w:lineRule="auto"/>
      </w:pPr>
      <w:bookmarkStart w:id="2" w:name="bookmark2"/>
      <w:bookmarkStart w:id="3" w:name="bookmark3"/>
      <w:r>
        <w:t>DEFINICJE</w:t>
      </w:r>
      <w:bookmarkEnd w:id="2"/>
      <w:bookmarkEnd w:id="3"/>
    </w:p>
    <w:p w14:paraId="1B5DB19A" w14:textId="77777777" w:rsidR="00E72C96" w:rsidRDefault="00F8683C">
      <w:pPr>
        <w:pStyle w:val="Teksttreci0"/>
        <w:shd w:val="clear" w:color="auto" w:fill="auto"/>
        <w:jc w:val="both"/>
      </w:pPr>
      <w:r>
        <w:t>Ilekroć w niniejszej Umowie jest mowa o:</w:t>
      </w:r>
    </w:p>
    <w:p w14:paraId="74732BCC" w14:textId="3491407B" w:rsidR="00E72C96" w:rsidRDefault="00F8683C">
      <w:pPr>
        <w:pStyle w:val="Teksttreci0"/>
        <w:numPr>
          <w:ilvl w:val="0"/>
          <w:numId w:val="2"/>
        </w:numPr>
        <w:shd w:val="clear" w:color="auto" w:fill="auto"/>
        <w:tabs>
          <w:tab w:val="left" w:pos="351"/>
        </w:tabs>
        <w:jc w:val="both"/>
      </w:pPr>
      <w:r>
        <w:t xml:space="preserve">Umowie - należy przez to rozumieć niniejszą Umowę, na której treść składają się postanowienia zawarte w następujących dokumentach, według kolejności ich pierwszeństwa dla celów interpretacyjnych: wzór umowy, </w:t>
      </w:r>
      <w:r w:rsidR="009C7699">
        <w:t>projekt techniczny</w:t>
      </w:r>
      <w:r w:rsidR="00F46114">
        <w:t xml:space="preserve"> wraz z kosztorysem</w:t>
      </w:r>
      <w:r>
        <w:t>, oferta Wykonawcy wraz z załącznikami,</w:t>
      </w:r>
    </w:p>
    <w:p w14:paraId="01641C90" w14:textId="179B5B31" w:rsidR="00E72C96" w:rsidRDefault="00F8683C">
      <w:pPr>
        <w:pStyle w:val="Teksttreci0"/>
        <w:numPr>
          <w:ilvl w:val="0"/>
          <w:numId w:val="2"/>
        </w:numPr>
        <w:shd w:val="clear" w:color="auto" w:fill="auto"/>
        <w:tabs>
          <w:tab w:val="left" w:pos="358"/>
        </w:tabs>
        <w:jc w:val="both"/>
      </w:pPr>
      <w:r>
        <w:t xml:space="preserve">Zamówieniu - należy przez to rozumieć zamówienie publiczne udzielone Wykonawcy w trybie </w:t>
      </w:r>
      <w:r w:rsidR="00F46114">
        <w:t>zapytania  cenowego</w:t>
      </w:r>
      <w:r>
        <w:t xml:space="preserve"> na wykonaniu rozbudowy systemu sygnalizacji przeciwpożarowej </w:t>
      </w:r>
      <w:r w:rsidR="009C7699">
        <w:t xml:space="preserve"> w budynku administracyjnym</w:t>
      </w:r>
      <w:r>
        <w:t xml:space="preserve"> dla Powiatowego Publicznego Zakładu Opiekuńczo - Leczniczego w Brzesku.</w:t>
      </w:r>
    </w:p>
    <w:p w14:paraId="78A85FB4" w14:textId="69AEAFAB" w:rsidR="00E72C96" w:rsidRDefault="00F46114">
      <w:pPr>
        <w:pStyle w:val="Teksttreci0"/>
        <w:numPr>
          <w:ilvl w:val="0"/>
          <w:numId w:val="2"/>
        </w:numPr>
        <w:shd w:val="clear" w:color="auto" w:fill="auto"/>
        <w:tabs>
          <w:tab w:val="left" w:pos="396"/>
        </w:tabs>
        <w:jc w:val="both"/>
      </w:pPr>
      <w:r>
        <w:t>Projekt techniczny</w:t>
      </w:r>
      <w:r w:rsidR="00F8683C">
        <w:t xml:space="preserve"> - należy przez to rozumieć specyfikację istotnych warunków zamówienia w postępowaniu o udzielenie Zamówienia.</w:t>
      </w:r>
    </w:p>
    <w:p w14:paraId="6E6C80B6" w14:textId="66A715C1" w:rsidR="00E72C96" w:rsidRDefault="00F8683C">
      <w:pPr>
        <w:pStyle w:val="Teksttreci0"/>
        <w:numPr>
          <w:ilvl w:val="0"/>
          <w:numId w:val="2"/>
        </w:numPr>
        <w:shd w:val="clear" w:color="auto" w:fill="auto"/>
        <w:tabs>
          <w:tab w:val="left" w:pos="345"/>
        </w:tabs>
        <w:jc w:val="both"/>
      </w:pPr>
      <w:r>
        <w:t xml:space="preserve">Ofercie Wykonawcy  należy przez to rozumieć ofertę Wykonawcy złożoną w postępowaniu o </w:t>
      </w:r>
      <w:r>
        <w:lastRenderedPageBreak/>
        <w:t>udzielenie Zamówienia, którą wybrał Zamawiający.</w:t>
      </w:r>
    </w:p>
    <w:p w14:paraId="5392C951" w14:textId="77DD218F" w:rsidR="00E72C96" w:rsidRDefault="00F8683C">
      <w:pPr>
        <w:pStyle w:val="Teksttreci0"/>
        <w:numPr>
          <w:ilvl w:val="0"/>
          <w:numId w:val="2"/>
        </w:numPr>
        <w:shd w:val="clear" w:color="auto" w:fill="auto"/>
        <w:tabs>
          <w:tab w:val="left" w:pos="353"/>
        </w:tabs>
        <w:jc w:val="both"/>
      </w:pPr>
      <w:r>
        <w:t>Robotach - należy przez to rozumieć roboty budowlane</w:t>
      </w:r>
      <w:r w:rsidR="005C23C0">
        <w:t xml:space="preserve"> </w:t>
      </w:r>
      <w:r>
        <w:t xml:space="preserve"> składające się na zamówienie, których przedmiot został wyznaczony łącznie treścią: wzoru Umowy, </w:t>
      </w:r>
      <w:r w:rsidR="00F46114">
        <w:t>projekt</w:t>
      </w:r>
      <w:r w:rsidR="005C23C0">
        <w:t>em</w:t>
      </w:r>
      <w:r w:rsidR="00F46114">
        <w:t xml:space="preserve"> techniczny</w:t>
      </w:r>
      <w:r w:rsidR="005C23C0">
        <w:t>m</w:t>
      </w:r>
      <w:r w:rsidR="00F46114">
        <w:t xml:space="preserve"> wraz z kosztorysem  </w:t>
      </w:r>
      <w:r>
        <w:t xml:space="preserve"> z załącznikami, odpowiadającej treści  oferty Wykonawcy </w:t>
      </w:r>
    </w:p>
    <w:p w14:paraId="4142045D" w14:textId="77777777" w:rsidR="00E72C96" w:rsidRDefault="00F8683C">
      <w:pPr>
        <w:pStyle w:val="Teksttreci0"/>
        <w:numPr>
          <w:ilvl w:val="0"/>
          <w:numId w:val="2"/>
        </w:numPr>
        <w:shd w:val="clear" w:color="auto" w:fill="auto"/>
        <w:tabs>
          <w:tab w:val="left" w:pos="345"/>
        </w:tabs>
        <w:jc w:val="both"/>
      </w:pPr>
      <w:r>
        <w:t>Placu budowy - należy przez to rozumieć miejsce wykonywania robót.</w:t>
      </w:r>
    </w:p>
    <w:p w14:paraId="1CAE38C2" w14:textId="3D691582" w:rsidR="00E72C96" w:rsidRDefault="00F8683C">
      <w:pPr>
        <w:pStyle w:val="Teksttreci0"/>
        <w:numPr>
          <w:ilvl w:val="0"/>
          <w:numId w:val="2"/>
        </w:numPr>
        <w:shd w:val="clear" w:color="auto" w:fill="auto"/>
        <w:tabs>
          <w:tab w:val="left" w:pos="349"/>
        </w:tabs>
        <w:spacing w:line="293" w:lineRule="auto"/>
        <w:jc w:val="both"/>
      </w:pPr>
      <w:r>
        <w:t xml:space="preserve">Ustawie Prawo zamówień publicznych (ustawa </w:t>
      </w:r>
      <w:proofErr w:type="spellStart"/>
      <w:r>
        <w:t>Pzp</w:t>
      </w:r>
      <w:proofErr w:type="spellEnd"/>
      <w:r>
        <w:t xml:space="preserve">) - należy przez to rozumieć ustawę z dnia </w:t>
      </w:r>
      <w:r w:rsidR="00C9411C">
        <w:t>11</w:t>
      </w:r>
      <w:r>
        <w:t xml:space="preserve"> </w:t>
      </w:r>
      <w:r w:rsidR="00C9411C">
        <w:t>września 2019</w:t>
      </w:r>
      <w:r>
        <w:t xml:space="preserve"> r. - Prawo Zamówień Publicznych (</w:t>
      </w:r>
      <w:proofErr w:type="spellStart"/>
      <w:r>
        <w:t>t.j</w:t>
      </w:r>
      <w:proofErr w:type="spellEnd"/>
      <w:r>
        <w:t>. Dz. U z 201</w:t>
      </w:r>
      <w:r w:rsidR="00B71ED4">
        <w:t>9</w:t>
      </w:r>
      <w:r>
        <w:t xml:space="preserve"> r. poz.</w:t>
      </w:r>
      <w:r w:rsidR="00C9411C">
        <w:t>2019</w:t>
      </w:r>
      <w:r>
        <w:t xml:space="preserve"> z późniejszymi zmianami),</w:t>
      </w:r>
    </w:p>
    <w:p w14:paraId="62C41D34" w14:textId="77777777" w:rsidR="00E72C96" w:rsidRDefault="00F8683C">
      <w:pPr>
        <w:pStyle w:val="Teksttreci0"/>
        <w:numPr>
          <w:ilvl w:val="0"/>
          <w:numId w:val="2"/>
        </w:numPr>
        <w:shd w:val="clear" w:color="auto" w:fill="auto"/>
        <w:tabs>
          <w:tab w:val="left" w:pos="360"/>
        </w:tabs>
        <w:spacing w:after="680"/>
        <w:jc w:val="both"/>
      </w:pPr>
      <w:r>
        <w:t>Ustawie Prawo budowlane - należy przez to rozumieć ustawę z dnia 7 lipca 1994 r. Prawo budowlane (Dz.U. z 2013 r., poz. 1409 z późniejszymi zmianami).</w:t>
      </w:r>
    </w:p>
    <w:p w14:paraId="18A12C9C" w14:textId="77777777" w:rsidR="00E72C96" w:rsidRDefault="00F8683C">
      <w:pPr>
        <w:pStyle w:val="Teksttreci0"/>
        <w:shd w:val="clear" w:color="auto" w:fill="auto"/>
        <w:spacing w:line="240" w:lineRule="auto"/>
        <w:jc w:val="center"/>
      </w:pPr>
      <w:r>
        <w:rPr>
          <w:b/>
          <w:bCs/>
        </w:rPr>
        <w:t>§3</w:t>
      </w:r>
    </w:p>
    <w:p w14:paraId="7A39128B" w14:textId="77777777" w:rsidR="00E72C96" w:rsidRDefault="00F8683C">
      <w:pPr>
        <w:pStyle w:val="Nagwek10"/>
        <w:keepNext/>
        <w:keepLines/>
        <w:shd w:val="clear" w:color="auto" w:fill="auto"/>
        <w:spacing w:after="340" w:line="221" w:lineRule="auto"/>
      </w:pPr>
      <w:bookmarkStart w:id="4" w:name="bookmark4"/>
      <w:bookmarkStart w:id="5" w:name="bookmark5"/>
      <w:r>
        <w:t>PRZEDMIOT UMOWY</w:t>
      </w:r>
      <w:bookmarkEnd w:id="4"/>
      <w:bookmarkEnd w:id="5"/>
    </w:p>
    <w:p w14:paraId="7A894F56" w14:textId="34C23E46" w:rsidR="00E72C96" w:rsidRDefault="00F8683C">
      <w:pPr>
        <w:pStyle w:val="Teksttreci0"/>
        <w:numPr>
          <w:ilvl w:val="0"/>
          <w:numId w:val="3"/>
        </w:numPr>
        <w:shd w:val="clear" w:color="auto" w:fill="auto"/>
        <w:tabs>
          <w:tab w:val="left" w:pos="338"/>
        </w:tabs>
        <w:spacing w:after="340"/>
        <w:jc w:val="both"/>
      </w:pPr>
      <w:r>
        <w:t xml:space="preserve">Zamawiający powierza, a Wykonawca przyjmuje do wykonania Zamówienie, w zakresie wszystkich robót polegających na wykonaniu rozbudowy systemu sygnalizacji przeciwpożarowej w oparciu o Centralę Sygnalizacyjną Przeciwpożarową FPA 5000 Firmy BOSCH  w budynku </w:t>
      </w:r>
      <w:r w:rsidR="005C23C0">
        <w:t xml:space="preserve"> administracyjnym </w:t>
      </w:r>
      <w:r>
        <w:t>PPZOL w Brzesku przy ul. Kościuszki 33. Prace będą wykonywane w obiekcie czynnym, w którym świadczone są specjalistyczne usługi medyczne.</w:t>
      </w:r>
    </w:p>
    <w:p w14:paraId="00B5855D" w14:textId="77777777" w:rsidR="00E72C96" w:rsidRDefault="00F8683C">
      <w:pPr>
        <w:pStyle w:val="Nagwek10"/>
        <w:keepNext/>
        <w:keepLines/>
        <w:shd w:val="clear" w:color="auto" w:fill="auto"/>
      </w:pPr>
      <w:bookmarkStart w:id="6" w:name="bookmark6"/>
      <w:bookmarkStart w:id="7" w:name="bookmark7"/>
      <w:r>
        <w:t>§4</w:t>
      </w:r>
      <w:r>
        <w:br/>
        <w:t>TERMINY</w:t>
      </w:r>
      <w:bookmarkEnd w:id="6"/>
      <w:bookmarkEnd w:id="7"/>
    </w:p>
    <w:p w14:paraId="4ECA02A6" w14:textId="65DD3FA1" w:rsidR="00E72C96" w:rsidRDefault="00F8683C">
      <w:pPr>
        <w:pStyle w:val="Teksttreci0"/>
        <w:numPr>
          <w:ilvl w:val="0"/>
          <w:numId w:val="4"/>
        </w:numPr>
        <w:shd w:val="clear" w:color="auto" w:fill="auto"/>
        <w:tabs>
          <w:tab w:val="left" w:pos="338"/>
        </w:tabs>
        <w:spacing w:line="271" w:lineRule="auto"/>
        <w:jc w:val="both"/>
      </w:pPr>
      <w:r>
        <w:t xml:space="preserve">Zamawiający zobowiązuje, aby Zamówienie zostało wykonane w ciągu </w:t>
      </w:r>
      <w:r w:rsidR="003824FF">
        <w:t>14</w:t>
      </w:r>
      <w:r>
        <w:t xml:space="preserve"> dni od daty przekazania placu budowy.</w:t>
      </w:r>
    </w:p>
    <w:p w14:paraId="36D4672F" w14:textId="77777777" w:rsidR="00E72C96" w:rsidRDefault="00F8683C">
      <w:pPr>
        <w:pStyle w:val="Teksttreci0"/>
        <w:numPr>
          <w:ilvl w:val="0"/>
          <w:numId w:val="4"/>
        </w:numPr>
        <w:shd w:val="clear" w:color="auto" w:fill="auto"/>
        <w:tabs>
          <w:tab w:val="left" w:pos="345"/>
        </w:tabs>
        <w:spacing w:after="340" w:line="271" w:lineRule="auto"/>
        <w:jc w:val="both"/>
      </w:pPr>
      <w:r>
        <w:t>Wykonawca zobowiązany jest do takiego zorganizowania placu budowy, prowadzenia robót, jak również sposobu kontroli i nadzoru nad prowadzonymi przez siebie robotami, aby możliwe było terminowe wykonywanie przez wykonawcę przedmiotu umowy.</w:t>
      </w:r>
    </w:p>
    <w:p w14:paraId="0D8742F4" w14:textId="77777777" w:rsidR="00E72C96" w:rsidRDefault="00F8683C">
      <w:pPr>
        <w:pStyle w:val="Teksttreci0"/>
        <w:shd w:val="clear" w:color="auto" w:fill="auto"/>
        <w:jc w:val="center"/>
      </w:pPr>
      <w:r>
        <w:rPr>
          <w:b/>
          <w:bCs/>
        </w:rPr>
        <w:t>§5</w:t>
      </w:r>
    </w:p>
    <w:p w14:paraId="19204C0E" w14:textId="77777777" w:rsidR="00E72C96" w:rsidRDefault="00F8683C">
      <w:pPr>
        <w:pStyle w:val="Nagwek10"/>
        <w:keepNext/>
        <w:keepLines/>
        <w:shd w:val="clear" w:color="auto" w:fill="auto"/>
        <w:spacing w:line="276" w:lineRule="auto"/>
      </w:pPr>
      <w:bookmarkStart w:id="8" w:name="bookmark8"/>
      <w:bookmarkStart w:id="9" w:name="bookmark9"/>
      <w:r>
        <w:t>WYNAGRODZENIE</w:t>
      </w:r>
      <w:bookmarkEnd w:id="8"/>
      <w:bookmarkEnd w:id="9"/>
    </w:p>
    <w:p w14:paraId="07127E85" w14:textId="77777777" w:rsidR="00E72C96" w:rsidRDefault="00F8683C">
      <w:pPr>
        <w:pStyle w:val="Teksttreci0"/>
        <w:numPr>
          <w:ilvl w:val="0"/>
          <w:numId w:val="5"/>
        </w:numPr>
        <w:shd w:val="clear" w:color="auto" w:fill="auto"/>
        <w:tabs>
          <w:tab w:val="left" w:pos="335"/>
        </w:tabs>
        <w:jc w:val="both"/>
      </w:pPr>
      <w:r>
        <w:t>Za wykonanie przedmiotu Umowy określonego w § 2, strony ustalają wynagrodzenie ryczałtowe w kwocie:</w:t>
      </w:r>
    </w:p>
    <w:p w14:paraId="67D3ABF5" w14:textId="1D5197AE" w:rsidR="005C23C0" w:rsidRDefault="00F8683C" w:rsidP="005C23C0">
      <w:pPr>
        <w:pStyle w:val="Teksttreci0"/>
        <w:shd w:val="clear" w:color="auto" w:fill="auto"/>
        <w:tabs>
          <w:tab w:val="left" w:pos="1408"/>
        </w:tabs>
        <w:jc w:val="both"/>
      </w:pPr>
      <w:r>
        <w:t>brutto:</w:t>
      </w:r>
      <w:r>
        <w:tab/>
      </w:r>
      <w:r w:rsidR="005C23C0">
        <w:t>…………………………….</w:t>
      </w:r>
      <w:r>
        <w:t xml:space="preserve"> PLN</w:t>
      </w:r>
      <w:r w:rsidR="005C23C0">
        <w:t>,……./100</w:t>
      </w:r>
    </w:p>
    <w:p w14:paraId="6B8C6817" w14:textId="3E78CB91" w:rsidR="00E72C96" w:rsidRDefault="00E72C96">
      <w:pPr>
        <w:pStyle w:val="Teksttreci0"/>
        <w:shd w:val="clear" w:color="auto" w:fill="auto"/>
        <w:tabs>
          <w:tab w:val="left" w:pos="1408"/>
        </w:tabs>
        <w:jc w:val="both"/>
      </w:pPr>
    </w:p>
    <w:p w14:paraId="048227E8" w14:textId="30A81CEF" w:rsidR="00E72C96" w:rsidRDefault="00F8683C">
      <w:pPr>
        <w:pStyle w:val="Teksttreci0"/>
        <w:shd w:val="clear" w:color="auto" w:fill="auto"/>
        <w:tabs>
          <w:tab w:val="left" w:pos="1408"/>
        </w:tabs>
        <w:jc w:val="both"/>
      </w:pPr>
      <w:r>
        <w:t>słownie:</w:t>
      </w:r>
      <w:r>
        <w:tab/>
      </w:r>
      <w:r w:rsidR="005C23C0">
        <w:t>…………………………….</w:t>
      </w:r>
      <w:r>
        <w:t xml:space="preserve"> PLN,</w:t>
      </w:r>
      <w:r w:rsidR="005C23C0">
        <w:t>……</w:t>
      </w:r>
      <w:r>
        <w:t xml:space="preserve"> </w:t>
      </w:r>
      <w:r w:rsidR="005C23C0">
        <w:t>/</w:t>
      </w:r>
      <w:r>
        <w:t>100</w:t>
      </w:r>
    </w:p>
    <w:p w14:paraId="104191FA" w14:textId="4D46AC20" w:rsidR="00E72C96" w:rsidRDefault="00F8683C">
      <w:pPr>
        <w:pStyle w:val="Teksttreci0"/>
        <w:shd w:val="clear" w:color="auto" w:fill="auto"/>
        <w:jc w:val="both"/>
      </w:pPr>
      <w:r>
        <w:t xml:space="preserve">w tym VAT wg stawki </w:t>
      </w:r>
      <w:r w:rsidR="005C23C0">
        <w:t>23</w:t>
      </w:r>
      <w:r>
        <w:t xml:space="preserve">%: </w:t>
      </w:r>
      <w:r w:rsidR="005C23C0">
        <w:t>……………………………….</w:t>
      </w:r>
      <w:r>
        <w:t xml:space="preserve"> PLN, </w:t>
      </w:r>
      <w:r w:rsidR="007E7463">
        <w:t>……</w:t>
      </w:r>
      <w:r>
        <w:t>/100</w:t>
      </w:r>
    </w:p>
    <w:p w14:paraId="3E89DB1E" w14:textId="77777777" w:rsidR="00E72C96" w:rsidRDefault="00F8683C">
      <w:pPr>
        <w:pStyle w:val="Teksttreci0"/>
        <w:shd w:val="clear" w:color="auto" w:fill="auto"/>
        <w:spacing w:after="340"/>
        <w:jc w:val="both"/>
      </w:pPr>
      <w:r>
        <w:t>Cena oferty jest ceną ryczałtową za ustalony zakres określony w przedmiarze robót budowlanych oraz kosztorysie ofertowym.</w:t>
      </w:r>
    </w:p>
    <w:p w14:paraId="49A7E9AF" w14:textId="77777777" w:rsidR="00E72C96" w:rsidRDefault="00F8683C">
      <w:pPr>
        <w:pStyle w:val="Teksttreci0"/>
        <w:numPr>
          <w:ilvl w:val="0"/>
          <w:numId w:val="5"/>
        </w:numPr>
        <w:shd w:val="clear" w:color="auto" w:fill="auto"/>
        <w:tabs>
          <w:tab w:val="left" w:pos="341"/>
        </w:tabs>
        <w:spacing w:line="271" w:lineRule="auto"/>
        <w:jc w:val="both"/>
      </w:pPr>
      <w:r>
        <w:t>Wynagrodzenie obejmuje pełen zakres robót objętych Umową, w tym nieprzewidzianych wprost, a wynikających z Umowy, a także wszelkie koszty w związku z prawidłowym i zupełnym wykonaniem Umowy, w tym odebraniem przedmiotu Umowy przez Zamawiającego po jej wykonaniu przez Wykonawcę.</w:t>
      </w:r>
    </w:p>
    <w:p w14:paraId="49BCCBF8" w14:textId="5B726746" w:rsidR="00E72C96" w:rsidRDefault="00F8683C">
      <w:pPr>
        <w:pStyle w:val="Teksttreci0"/>
        <w:numPr>
          <w:ilvl w:val="0"/>
          <w:numId w:val="5"/>
        </w:numPr>
        <w:shd w:val="clear" w:color="auto" w:fill="auto"/>
        <w:tabs>
          <w:tab w:val="left" w:pos="330"/>
        </w:tabs>
        <w:spacing w:after="440"/>
        <w:jc w:val="both"/>
      </w:pPr>
      <w:r>
        <w:t>Wynagrodzenie płatne jest na wskazany rachunek bankowy</w:t>
      </w:r>
      <w:r w:rsidR="007B6D1A">
        <w:t xml:space="preserve"> zgodnie z art. 96b</w:t>
      </w:r>
      <w:r w:rsidR="002908EE">
        <w:t xml:space="preserve"> oraz  z art. 108a ust. 1a , </w:t>
      </w:r>
      <w:r w:rsidR="0052276C">
        <w:t>Załącznik</w:t>
      </w:r>
      <w:r w:rsidR="002908EE">
        <w:t xml:space="preserve"> nr 15 do Ustawy o podatku od towarów i usług z dn.11 marca 2004r. (Dz.U. z 2021r. poz. 685 z </w:t>
      </w:r>
      <w:proofErr w:type="spellStart"/>
      <w:r w:rsidR="002908EE">
        <w:t>późn</w:t>
      </w:r>
      <w:proofErr w:type="spellEnd"/>
      <w:r w:rsidR="002908EE">
        <w:t>. zmianami ).</w:t>
      </w:r>
    </w:p>
    <w:p w14:paraId="525AB6A8" w14:textId="77777777" w:rsidR="002B12A0" w:rsidRDefault="002B12A0">
      <w:pPr>
        <w:pStyle w:val="Teksttreci0"/>
        <w:shd w:val="clear" w:color="auto" w:fill="auto"/>
        <w:jc w:val="center"/>
        <w:rPr>
          <w:b/>
          <w:bCs/>
        </w:rPr>
      </w:pPr>
    </w:p>
    <w:p w14:paraId="6AE9CA6C" w14:textId="325718AF" w:rsidR="00E72C96" w:rsidRDefault="00F8683C">
      <w:pPr>
        <w:pStyle w:val="Teksttreci0"/>
        <w:shd w:val="clear" w:color="auto" w:fill="auto"/>
        <w:jc w:val="center"/>
      </w:pPr>
      <w:r>
        <w:rPr>
          <w:b/>
          <w:bCs/>
        </w:rPr>
        <w:t>§6</w:t>
      </w:r>
    </w:p>
    <w:p w14:paraId="26078F91" w14:textId="77777777" w:rsidR="00E72C96" w:rsidRDefault="00F8683C">
      <w:pPr>
        <w:pStyle w:val="Nagwek10"/>
        <w:keepNext/>
        <w:keepLines/>
        <w:shd w:val="clear" w:color="auto" w:fill="auto"/>
        <w:spacing w:line="276" w:lineRule="auto"/>
      </w:pPr>
      <w:bookmarkStart w:id="10" w:name="bookmark10"/>
      <w:bookmarkStart w:id="11" w:name="bookmark11"/>
      <w:r>
        <w:t>FINANSOWANIE I ROZLICZENIE</w:t>
      </w:r>
      <w:bookmarkEnd w:id="10"/>
      <w:bookmarkEnd w:id="11"/>
    </w:p>
    <w:p w14:paraId="0B1B6ABF" w14:textId="77777777" w:rsidR="00E72C96" w:rsidRDefault="00F8683C">
      <w:pPr>
        <w:pStyle w:val="Teksttreci0"/>
        <w:numPr>
          <w:ilvl w:val="0"/>
          <w:numId w:val="6"/>
        </w:numPr>
        <w:shd w:val="clear" w:color="auto" w:fill="auto"/>
        <w:tabs>
          <w:tab w:val="left" w:pos="323"/>
        </w:tabs>
        <w:jc w:val="both"/>
      </w:pPr>
      <w:r>
        <w:t>Strony postanawiają, że rozliczenie za prawidłowo wykonany przedmiot Umowy będzie się odbywało w drodze faktury końcowej zaakceptowanej przez Zamawiającego.</w:t>
      </w:r>
    </w:p>
    <w:p w14:paraId="35DAD649" w14:textId="77777777" w:rsidR="00E72C96" w:rsidRDefault="00F8683C">
      <w:pPr>
        <w:pStyle w:val="Teksttreci0"/>
        <w:numPr>
          <w:ilvl w:val="0"/>
          <w:numId w:val="6"/>
        </w:numPr>
        <w:shd w:val="clear" w:color="auto" w:fill="auto"/>
        <w:tabs>
          <w:tab w:val="left" w:pos="337"/>
        </w:tabs>
        <w:jc w:val="both"/>
      </w:pPr>
      <w:r>
        <w:t>Odbiór protokolarny jest możliwy wyłącznie wobec zakończenia całości robót.</w:t>
      </w:r>
    </w:p>
    <w:p w14:paraId="275B9180" w14:textId="46752AB5" w:rsidR="00E72C96" w:rsidRDefault="00F8683C">
      <w:pPr>
        <w:pStyle w:val="Teksttreci0"/>
        <w:numPr>
          <w:ilvl w:val="0"/>
          <w:numId w:val="6"/>
        </w:numPr>
        <w:shd w:val="clear" w:color="auto" w:fill="auto"/>
        <w:tabs>
          <w:tab w:val="left" w:pos="344"/>
        </w:tabs>
        <w:jc w:val="both"/>
      </w:pPr>
      <w:r>
        <w:t xml:space="preserve">Rozliczenie końcowe nastąpi fakturą końcową, wystawioną na podstawie protokołu bezusterkowego odbioru końcowego robót, stanowiącego potwierdzenie prawidłowego i zupełnego wykonania Umowy. Zapłata nastąpi w terminie </w:t>
      </w:r>
      <w:r w:rsidR="007E7463">
        <w:t xml:space="preserve"> do 14</w:t>
      </w:r>
      <w:r>
        <w:t xml:space="preserve"> dni od daty otrzymania prawidłowo wystawionej faktury wraz z dokumentami rozliczeniowymi.</w:t>
      </w:r>
    </w:p>
    <w:p w14:paraId="7EE9B350" w14:textId="77777777" w:rsidR="00E72C96" w:rsidRDefault="00F8683C">
      <w:pPr>
        <w:pStyle w:val="Teksttreci0"/>
        <w:numPr>
          <w:ilvl w:val="0"/>
          <w:numId w:val="6"/>
        </w:numPr>
        <w:shd w:val="clear" w:color="auto" w:fill="auto"/>
        <w:tabs>
          <w:tab w:val="left" w:pos="337"/>
        </w:tabs>
        <w:jc w:val="both"/>
      </w:pPr>
      <w:r>
        <w:t>Wynagrodzenie zostanie pomniejszone o wartość elementów, robót nie wykonanych, niezależnie od przyczyn powstania różnic przy zastosowaniu cen jednostkowych jak w ofercie.</w:t>
      </w:r>
    </w:p>
    <w:p w14:paraId="6690FFC4" w14:textId="77777777" w:rsidR="00E72C96" w:rsidRDefault="00F8683C">
      <w:pPr>
        <w:pStyle w:val="Teksttreci0"/>
        <w:numPr>
          <w:ilvl w:val="0"/>
          <w:numId w:val="6"/>
        </w:numPr>
        <w:shd w:val="clear" w:color="auto" w:fill="auto"/>
        <w:tabs>
          <w:tab w:val="left" w:pos="348"/>
        </w:tabs>
        <w:jc w:val="both"/>
      </w:pPr>
      <w:r>
        <w:t>Roboty dodatkowe, których potwierdzona przez Zamawiającego konieczność wystąpi w trakcie realizacji przedmiotu umowy lub roboty zamienne, Wykonawca zobowiązany jest wykonać na dodatkowe zlecenie Zamawiającego, wyrażone pod rygorem nieważności w formie pisemnej - aneksu do umowy.</w:t>
      </w:r>
    </w:p>
    <w:p w14:paraId="63B0FE35" w14:textId="77777777" w:rsidR="00E72C96" w:rsidRDefault="00F8683C">
      <w:pPr>
        <w:pStyle w:val="Teksttreci0"/>
        <w:numPr>
          <w:ilvl w:val="0"/>
          <w:numId w:val="6"/>
        </w:numPr>
        <w:shd w:val="clear" w:color="auto" w:fill="auto"/>
        <w:tabs>
          <w:tab w:val="left" w:pos="370"/>
        </w:tabs>
        <w:jc w:val="both"/>
      </w:pPr>
      <w:r>
        <w:t>Rozliczenie robót dodatkowych i zamiennych dokonane będzie każdorazowo kosztorysem zatwierdzonym przez Zamawiającego, sporządzonym w oparciu o ceny jednostkowe jak w ofercie.</w:t>
      </w:r>
    </w:p>
    <w:p w14:paraId="181528B3" w14:textId="77777777" w:rsidR="00E72C96" w:rsidRDefault="00F8683C">
      <w:pPr>
        <w:pStyle w:val="Teksttreci0"/>
        <w:numPr>
          <w:ilvl w:val="0"/>
          <w:numId w:val="6"/>
        </w:numPr>
        <w:shd w:val="clear" w:color="auto" w:fill="auto"/>
        <w:tabs>
          <w:tab w:val="left" w:pos="337"/>
        </w:tabs>
        <w:jc w:val="both"/>
      </w:pPr>
      <w:r>
        <w:t xml:space="preserve">W przypadku konieczności wyceny robót dodatkowych lub zamiennych, dla których w kosztorysie ofertowym nie ma odpowiednich cen jednostkowych, będą one wyceniane na podstawie średnich cen </w:t>
      </w:r>
      <w:proofErr w:type="spellStart"/>
      <w:r>
        <w:t>Sekocenbud</w:t>
      </w:r>
      <w:proofErr w:type="spellEnd"/>
      <w:r>
        <w:t xml:space="preserve"> z kwartału, w którym złożono ofertę.</w:t>
      </w:r>
    </w:p>
    <w:p w14:paraId="7EC70EA6" w14:textId="77777777" w:rsidR="00E72C96" w:rsidRDefault="00F8683C">
      <w:pPr>
        <w:pStyle w:val="Teksttreci0"/>
        <w:numPr>
          <w:ilvl w:val="0"/>
          <w:numId w:val="6"/>
        </w:numPr>
        <w:shd w:val="clear" w:color="auto" w:fill="auto"/>
        <w:tabs>
          <w:tab w:val="left" w:pos="344"/>
        </w:tabs>
        <w:jc w:val="both"/>
      </w:pPr>
      <w:r>
        <w:t>Roboty ujęte w dokumentacji projektowej, a pominięte przez Wykonawcę w swojej kalkulacji nie stanowią robót dodatkowych.</w:t>
      </w:r>
    </w:p>
    <w:p w14:paraId="3589FC47" w14:textId="77777777" w:rsidR="00E72C96" w:rsidRDefault="00F8683C">
      <w:pPr>
        <w:pStyle w:val="Teksttreci0"/>
        <w:numPr>
          <w:ilvl w:val="0"/>
          <w:numId w:val="6"/>
        </w:numPr>
        <w:shd w:val="clear" w:color="auto" w:fill="auto"/>
        <w:tabs>
          <w:tab w:val="left" w:pos="337"/>
        </w:tabs>
        <w:jc w:val="both"/>
      </w:pPr>
      <w:r>
        <w:t>Bez uprzedniej zgody Zamawiającego mogą być wykonane jedynie prace niezbędne ze względu na bezpieczeństwo i konieczność zapobieżenia awarii.</w:t>
      </w:r>
    </w:p>
    <w:p w14:paraId="09A000F2" w14:textId="77777777" w:rsidR="00E72C96" w:rsidRDefault="00F8683C">
      <w:pPr>
        <w:pStyle w:val="Teksttreci0"/>
        <w:numPr>
          <w:ilvl w:val="0"/>
          <w:numId w:val="6"/>
        </w:numPr>
        <w:shd w:val="clear" w:color="auto" w:fill="auto"/>
        <w:tabs>
          <w:tab w:val="left" w:pos="456"/>
        </w:tabs>
        <w:jc w:val="both"/>
      </w:pPr>
      <w:r>
        <w:t>Cena całkowita i ceny jednostkowe podane przez Wykonawcę nie będą podczas wykonywania umowy podlegały waloryzacji.</w:t>
      </w:r>
    </w:p>
    <w:p w14:paraId="5A50EC86" w14:textId="77777777" w:rsidR="00E72C96" w:rsidRDefault="00F8683C">
      <w:pPr>
        <w:pStyle w:val="Teksttreci0"/>
        <w:numPr>
          <w:ilvl w:val="0"/>
          <w:numId w:val="6"/>
        </w:numPr>
        <w:shd w:val="clear" w:color="auto" w:fill="auto"/>
        <w:tabs>
          <w:tab w:val="left" w:pos="431"/>
        </w:tabs>
        <w:jc w:val="both"/>
      </w:pPr>
      <w:r>
        <w:t>Zamawiający nie przewiduje udzielenia zaliczki.</w:t>
      </w:r>
    </w:p>
    <w:p w14:paraId="6D8EBBC0" w14:textId="77777777" w:rsidR="00E72C96" w:rsidRDefault="00F8683C">
      <w:pPr>
        <w:pStyle w:val="Teksttreci0"/>
        <w:numPr>
          <w:ilvl w:val="0"/>
          <w:numId w:val="6"/>
        </w:numPr>
        <w:shd w:val="clear" w:color="auto" w:fill="auto"/>
        <w:tabs>
          <w:tab w:val="left" w:pos="452"/>
        </w:tabs>
        <w:jc w:val="both"/>
      </w:pPr>
      <w:r>
        <w:t>Wykonawca zobowiązany jest do pisemnego informowania Zamawiającego o każdej zmianie siedziby, nazwy podmiotu, konta bankowego, numeru NIP, REGON i telefonu.</w:t>
      </w:r>
    </w:p>
    <w:p w14:paraId="17C5A43F" w14:textId="77777777" w:rsidR="00E72C96" w:rsidRDefault="00F8683C">
      <w:pPr>
        <w:pStyle w:val="Teksttreci0"/>
        <w:numPr>
          <w:ilvl w:val="0"/>
          <w:numId w:val="6"/>
        </w:numPr>
        <w:shd w:val="clear" w:color="auto" w:fill="auto"/>
        <w:tabs>
          <w:tab w:val="left" w:pos="452"/>
        </w:tabs>
        <w:spacing w:after="360"/>
        <w:jc w:val="both"/>
      </w:pPr>
      <w:r>
        <w:t>Zamawiający nie wyraża zgody na przelew wierzytelności z tytułu niniejszej umowy na osobę trzecią.</w:t>
      </w:r>
    </w:p>
    <w:p w14:paraId="143AC328" w14:textId="77777777" w:rsidR="00E72C96" w:rsidRDefault="00F8683C">
      <w:pPr>
        <w:pStyle w:val="Teksttreci0"/>
        <w:shd w:val="clear" w:color="auto" w:fill="auto"/>
        <w:spacing w:line="240" w:lineRule="auto"/>
        <w:jc w:val="center"/>
      </w:pPr>
      <w:r>
        <w:rPr>
          <w:b/>
          <w:bCs/>
        </w:rPr>
        <w:t>§7</w:t>
      </w:r>
    </w:p>
    <w:p w14:paraId="2D5D86D6" w14:textId="77777777" w:rsidR="00E72C96" w:rsidRDefault="00F8683C">
      <w:pPr>
        <w:pStyle w:val="Nagwek10"/>
        <w:keepNext/>
        <w:keepLines/>
        <w:shd w:val="clear" w:color="auto" w:fill="auto"/>
        <w:spacing w:line="230" w:lineRule="auto"/>
      </w:pPr>
      <w:bookmarkStart w:id="12" w:name="bookmark12"/>
      <w:bookmarkStart w:id="13" w:name="bookmark13"/>
      <w:r>
        <w:t>OBOWIĄZKI WYKONAWCY</w:t>
      </w:r>
      <w:bookmarkEnd w:id="12"/>
      <w:bookmarkEnd w:id="13"/>
    </w:p>
    <w:p w14:paraId="780A8725" w14:textId="77777777" w:rsidR="00E72C96" w:rsidRDefault="00F8683C">
      <w:pPr>
        <w:pStyle w:val="Teksttreci0"/>
        <w:shd w:val="clear" w:color="auto" w:fill="auto"/>
        <w:jc w:val="both"/>
      </w:pPr>
      <w:r>
        <w:t>Do obowiązków Wykonawcy należy w szczególności:</w:t>
      </w:r>
    </w:p>
    <w:p w14:paraId="46EF9A9D" w14:textId="77777777" w:rsidR="00E72C96" w:rsidRDefault="00F8683C">
      <w:pPr>
        <w:pStyle w:val="Teksttreci0"/>
        <w:numPr>
          <w:ilvl w:val="0"/>
          <w:numId w:val="7"/>
        </w:numPr>
        <w:shd w:val="clear" w:color="auto" w:fill="auto"/>
        <w:tabs>
          <w:tab w:val="left" w:pos="291"/>
        </w:tabs>
        <w:jc w:val="both"/>
      </w:pPr>
      <w:r>
        <w:t>Wykonawca wykona przedmiot Umowy z zachowaniem należytej staranności, w oparciu o najnowsze zdobycze wiedzy technicznej, zgodnie z warunkami technicznymi jakim powinny odpowiadać Roboty prowadzone przez Wykonawcę, zgodnie z postanowieniami odpowiednich norm technicznych i jakościowych, przepisów BHP i ppoż.</w:t>
      </w:r>
    </w:p>
    <w:p w14:paraId="710B62C2" w14:textId="77777777" w:rsidR="00E72C96" w:rsidRDefault="00F8683C">
      <w:pPr>
        <w:pStyle w:val="Teksttreci0"/>
        <w:numPr>
          <w:ilvl w:val="0"/>
          <w:numId w:val="7"/>
        </w:numPr>
        <w:shd w:val="clear" w:color="auto" w:fill="auto"/>
        <w:tabs>
          <w:tab w:val="left" w:pos="298"/>
        </w:tabs>
        <w:jc w:val="both"/>
      </w:pPr>
      <w:r>
        <w:t>Wykonawca ponosi nieograniczoną odpowiedzialność z tytułu prawidłowego i zupełnego wykonania Umowy.</w:t>
      </w:r>
    </w:p>
    <w:p w14:paraId="5CD891A1" w14:textId="77777777" w:rsidR="00E72C96" w:rsidRDefault="00F8683C">
      <w:pPr>
        <w:pStyle w:val="Teksttreci0"/>
        <w:numPr>
          <w:ilvl w:val="0"/>
          <w:numId w:val="7"/>
        </w:numPr>
        <w:shd w:val="clear" w:color="auto" w:fill="auto"/>
        <w:tabs>
          <w:tab w:val="left" w:pos="298"/>
        </w:tabs>
        <w:jc w:val="both"/>
      </w:pPr>
      <w:r>
        <w:t>Wykonawca zobowiązany jest do posiadania certyfikatu firmy BOSCH na montaż, programowanie i obsługę systemów sygnalizacji p. pożarowych opartych o centralę EPA5000.</w:t>
      </w:r>
    </w:p>
    <w:p w14:paraId="7B57AFB7" w14:textId="7847B33D" w:rsidR="00E72C96" w:rsidRDefault="00F8683C">
      <w:pPr>
        <w:pStyle w:val="Teksttreci0"/>
        <w:numPr>
          <w:ilvl w:val="0"/>
          <w:numId w:val="7"/>
        </w:numPr>
        <w:shd w:val="clear" w:color="auto" w:fill="auto"/>
        <w:tabs>
          <w:tab w:val="left" w:pos="295"/>
        </w:tabs>
        <w:jc w:val="both"/>
      </w:pPr>
      <w:r>
        <w:t xml:space="preserve">Wykonawca zobowiązany jest do podjęcia wszelkich wymaganych kroków dla ochrony środowiska naturalnego na placu budowy i poza nim oraz </w:t>
      </w:r>
      <w:r w:rsidR="007E7463">
        <w:t>ucieknięcia</w:t>
      </w:r>
      <w:r>
        <w:t xml:space="preserve"> jakichkolwiek szkód i uciążliwości dla osób, mienia lub innych skutków wynikających z przyjętego sposobu wykonania Umowy.</w:t>
      </w:r>
    </w:p>
    <w:p w14:paraId="6DFD04B3" w14:textId="77777777" w:rsidR="00E72C96" w:rsidRDefault="00F8683C">
      <w:pPr>
        <w:pStyle w:val="Teksttreci0"/>
        <w:numPr>
          <w:ilvl w:val="0"/>
          <w:numId w:val="7"/>
        </w:numPr>
        <w:shd w:val="clear" w:color="auto" w:fill="auto"/>
        <w:tabs>
          <w:tab w:val="left" w:pos="313"/>
        </w:tabs>
        <w:jc w:val="both"/>
      </w:pPr>
      <w:r>
        <w:lastRenderedPageBreak/>
        <w:t>Wykonawca zobowiązany jest do informowania pełniącego nadzór w imieniu Zamawiającego o konieczności wykonania robót zamiennych lub dodatkowych.</w:t>
      </w:r>
    </w:p>
    <w:p w14:paraId="1EAA45BC" w14:textId="77777777" w:rsidR="00E72C96" w:rsidRDefault="00F8683C">
      <w:pPr>
        <w:pStyle w:val="Teksttreci0"/>
        <w:numPr>
          <w:ilvl w:val="0"/>
          <w:numId w:val="7"/>
        </w:numPr>
        <w:shd w:val="clear" w:color="auto" w:fill="auto"/>
        <w:tabs>
          <w:tab w:val="left" w:pos="291"/>
        </w:tabs>
        <w:jc w:val="both"/>
      </w:pPr>
      <w:r>
        <w:t>Wykonawca zobowiązany jest w szczególności do:</w:t>
      </w:r>
    </w:p>
    <w:p w14:paraId="0541F6C5" w14:textId="1CB9033A" w:rsidR="00E72C96" w:rsidRDefault="00F8683C">
      <w:pPr>
        <w:pStyle w:val="Teksttreci0"/>
        <w:numPr>
          <w:ilvl w:val="0"/>
          <w:numId w:val="8"/>
        </w:numPr>
        <w:shd w:val="clear" w:color="auto" w:fill="auto"/>
        <w:tabs>
          <w:tab w:val="left" w:pos="306"/>
        </w:tabs>
        <w:jc w:val="both"/>
      </w:pPr>
      <w:r>
        <w:t>Wykonania Zamówienia, zgodnie z dokumentacją projektową z zachowaniem norm i standardów jakościowych odnoszących się do tego typu robót, w sposób zgodny z przepisami prawa, przepisami BHP i ppoż. oraz zgodnie z ustaleniami zawartymi w treści  Umowy.</w:t>
      </w:r>
    </w:p>
    <w:p w14:paraId="4EA4A341" w14:textId="77777777" w:rsidR="00E72C96" w:rsidRDefault="00F8683C">
      <w:pPr>
        <w:pStyle w:val="Teksttreci0"/>
        <w:numPr>
          <w:ilvl w:val="0"/>
          <w:numId w:val="8"/>
        </w:numPr>
        <w:shd w:val="clear" w:color="auto" w:fill="auto"/>
        <w:tabs>
          <w:tab w:val="left" w:pos="320"/>
        </w:tabs>
        <w:jc w:val="both"/>
      </w:pPr>
      <w:r>
        <w:t>Wykonania czynności, o których mowa w art. 22 ustawy Prawo budowlane.</w:t>
      </w:r>
    </w:p>
    <w:p w14:paraId="1D17DD97" w14:textId="7FA7A505" w:rsidR="00E72C96" w:rsidRDefault="00F8683C">
      <w:pPr>
        <w:pStyle w:val="Teksttreci0"/>
        <w:numPr>
          <w:ilvl w:val="0"/>
          <w:numId w:val="8"/>
        </w:numPr>
        <w:shd w:val="clear" w:color="auto" w:fill="auto"/>
        <w:tabs>
          <w:tab w:val="left" w:pos="327"/>
        </w:tabs>
        <w:jc w:val="both"/>
      </w:pPr>
      <w:r>
        <w:t xml:space="preserve">Urządzenia zaplecza budowy dla potrzeb własnych, w uzgodnieniu z użytkownikiem, ze wskazaniem podłączenia do mediów. Ponadto Wykonawca </w:t>
      </w:r>
      <w:r w:rsidR="007E7463">
        <w:t>zorganizuje</w:t>
      </w:r>
      <w:r>
        <w:t xml:space="preserve"> we własnym zakresie i na własny koszt:</w:t>
      </w:r>
    </w:p>
    <w:p w14:paraId="379CAFB1" w14:textId="77777777" w:rsidR="00E72C96" w:rsidRDefault="00F8683C">
      <w:pPr>
        <w:pStyle w:val="Teksttreci0"/>
        <w:numPr>
          <w:ilvl w:val="0"/>
          <w:numId w:val="8"/>
        </w:numPr>
        <w:shd w:val="clear" w:color="auto" w:fill="auto"/>
        <w:tabs>
          <w:tab w:val="left" w:pos="327"/>
        </w:tabs>
        <w:jc w:val="both"/>
      </w:pPr>
      <w:r>
        <w:t>Utrzymywania placu budowy w należytym porządku.</w:t>
      </w:r>
    </w:p>
    <w:p w14:paraId="110CD7DE" w14:textId="77777777" w:rsidR="00E72C96" w:rsidRDefault="00F8683C">
      <w:pPr>
        <w:pStyle w:val="Teksttreci0"/>
        <w:numPr>
          <w:ilvl w:val="0"/>
          <w:numId w:val="8"/>
        </w:numPr>
        <w:shd w:val="clear" w:color="auto" w:fill="auto"/>
        <w:tabs>
          <w:tab w:val="left" w:pos="334"/>
        </w:tabs>
        <w:jc w:val="both"/>
      </w:pPr>
      <w:r>
        <w:t>Zabezpieczenia placu budowy, zaplecza budowy, oraz dojazdu; należy ogrodzić ze szczególnym uwzględnieniem dbałości o bezpieczeństwo dzieci i jak najmniej uciążliwy dla użytkownika.</w:t>
      </w:r>
    </w:p>
    <w:p w14:paraId="34C22CD3" w14:textId="77777777" w:rsidR="00E72C96" w:rsidRDefault="00F8683C">
      <w:pPr>
        <w:pStyle w:val="Teksttreci0"/>
        <w:numPr>
          <w:ilvl w:val="0"/>
          <w:numId w:val="8"/>
        </w:numPr>
        <w:shd w:val="clear" w:color="auto" w:fill="auto"/>
        <w:tabs>
          <w:tab w:val="left" w:pos="306"/>
        </w:tabs>
        <w:jc w:val="both"/>
      </w:pPr>
      <w:r>
        <w:t>Uporządkowania placu budowy po wykonaniu zamówienia.</w:t>
      </w:r>
    </w:p>
    <w:p w14:paraId="183E77F1" w14:textId="285DBAC3" w:rsidR="00E72C96" w:rsidRDefault="00F8683C">
      <w:pPr>
        <w:pStyle w:val="Teksttreci0"/>
        <w:numPr>
          <w:ilvl w:val="0"/>
          <w:numId w:val="8"/>
        </w:numPr>
        <w:shd w:val="clear" w:color="auto" w:fill="auto"/>
        <w:tabs>
          <w:tab w:val="left" w:pos="331"/>
        </w:tabs>
        <w:jc w:val="both"/>
      </w:pPr>
      <w:r>
        <w:t xml:space="preserve">Przekazania Zamawiającemu pełnej dokumentacji powykonawczej, w dwóch egzemplarzach (jeden egzemplarz jako oryginał oraz jeden egzemplarz kopii). Dokumentacja powykonawcza musi obejmować dokumentację budowy z naniesionymi zmianami dokonanymi w toku wykonywania robót - atesty, aprobaty techniczne, deklaracje zgodności (w przypadku dokumentu przedstawionego w kopii, podpisane i podstemplowane przez kierownika robót poszczególnej branży za zgodność z oryginałem, ze wskazaniem, że materiały oraz urządzenia zostały zastosowane/wbudowane dla przedmiotowej inwestycji). Wszelkie obcojęzyczne dokumenty załączone przez Wykonawcę do dokumentacji powykonawczej muszą być przetłumaczone na język polski </w:t>
      </w:r>
      <w:r w:rsidR="007E7463">
        <w:t>przez</w:t>
      </w:r>
      <w:r>
        <w:t xml:space="preserve"> tłumacza przysięgłego.</w:t>
      </w:r>
    </w:p>
    <w:p w14:paraId="2F8C117F" w14:textId="77777777" w:rsidR="00E72C96" w:rsidRDefault="00F8683C">
      <w:pPr>
        <w:pStyle w:val="Teksttreci0"/>
        <w:numPr>
          <w:ilvl w:val="0"/>
          <w:numId w:val="8"/>
        </w:numPr>
        <w:shd w:val="clear" w:color="auto" w:fill="auto"/>
        <w:tabs>
          <w:tab w:val="left" w:pos="331"/>
        </w:tabs>
        <w:jc w:val="both"/>
      </w:pPr>
      <w:r>
        <w:t>Wykonania wszystkich czynności, także nieprzewidzianych wprost w Umowie, w celu prawidłowego i zupełnego wykonania Zamówienia, w szczególności: dostarczenia wszystkich dokumentów, ukończenia wszystkich robót i dokonania ich prób, włącznie z usunięciem wszelkich wad i usterek.</w:t>
      </w:r>
    </w:p>
    <w:p w14:paraId="2B8810C7" w14:textId="77777777" w:rsidR="00E72C96" w:rsidRDefault="00F8683C">
      <w:pPr>
        <w:pStyle w:val="Teksttreci0"/>
        <w:numPr>
          <w:ilvl w:val="0"/>
          <w:numId w:val="8"/>
        </w:numPr>
        <w:shd w:val="clear" w:color="auto" w:fill="auto"/>
        <w:tabs>
          <w:tab w:val="left" w:pos="327"/>
        </w:tabs>
        <w:jc w:val="both"/>
      </w:pPr>
      <w:r>
        <w:t>Przeprowadzenia rozruchu urządzeń i zainstalowanych systemów.</w:t>
      </w:r>
    </w:p>
    <w:p w14:paraId="1DF85B64" w14:textId="46F23CAF" w:rsidR="00E72C96" w:rsidRDefault="00F8683C">
      <w:pPr>
        <w:pStyle w:val="Teksttreci0"/>
        <w:numPr>
          <w:ilvl w:val="0"/>
          <w:numId w:val="8"/>
        </w:numPr>
        <w:shd w:val="clear" w:color="auto" w:fill="auto"/>
        <w:tabs>
          <w:tab w:val="left" w:pos="358"/>
        </w:tabs>
        <w:jc w:val="both"/>
      </w:pPr>
      <w:r>
        <w:t>Przeprowadzenia szkolenia pracowników wskazanych prz</w:t>
      </w:r>
      <w:r w:rsidR="00637349">
        <w:t>e</w:t>
      </w:r>
      <w:r>
        <w:t>z Zamawiającego, w terminie uzgodnionym z Zamawiającym, w zakresie: obsługi, dozoru, konserwacji i eksploatacji, obejmującego w szczególności: obsługę instalacji, sieci i urządzeń, z podaniem sposobu i parametrów ich działania, wraz ze schematem funkcjonalnym (ideowym); obsługę instalacji, sieci i urządzeń, z ustaleniem stanowisk: obsługi, dozoru, konserwacji, eksploatacji i zakresu czynności na stanowiskach; ustalenia terminów i zakresów przeglądów, remontów i konserwacji; wytyczne i przepisy BHP.</w:t>
      </w:r>
    </w:p>
    <w:p w14:paraId="5BD6CE8A" w14:textId="77777777" w:rsidR="00E72C96" w:rsidRDefault="00F8683C">
      <w:pPr>
        <w:pStyle w:val="Teksttreci0"/>
        <w:numPr>
          <w:ilvl w:val="0"/>
          <w:numId w:val="8"/>
        </w:numPr>
        <w:shd w:val="clear" w:color="auto" w:fill="auto"/>
        <w:tabs>
          <w:tab w:val="left" w:pos="380"/>
        </w:tabs>
        <w:jc w:val="both"/>
      </w:pPr>
      <w:r>
        <w:t>Wykonania na własny koszt przeglądów gwarancyjnych w okresie gwarancji i rękojmi.</w:t>
      </w:r>
    </w:p>
    <w:p w14:paraId="5ABE5B59" w14:textId="77777777" w:rsidR="00E72C96" w:rsidRDefault="00F8683C">
      <w:pPr>
        <w:pStyle w:val="Teksttreci0"/>
        <w:numPr>
          <w:ilvl w:val="0"/>
          <w:numId w:val="8"/>
        </w:numPr>
        <w:shd w:val="clear" w:color="auto" w:fill="auto"/>
        <w:tabs>
          <w:tab w:val="left" w:pos="384"/>
        </w:tabs>
        <w:jc w:val="both"/>
      </w:pPr>
      <w:r>
        <w:t>Wykonawca zobowiązany jest w terminie 7 dni przed przystąpieniem Zamawiającego do odbioru końcowego robót przedłożyć w 2 egzemplarzach projekty powykonawcze, plany inwentaryzacyjne, opisy i instrukcje obsługi, certyfikaty, aprobaty techniczne, deklaracje zgodności oraz wszelkie niezbędne dokumenty odbiorowe.</w:t>
      </w:r>
    </w:p>
    <w:p w14:paraId="53C34FA8" w14:textId="367CD440" w:rsidR="00E72C96" w:rsidRDefault="00F8683C">
      <w:pPr>
        <w:pStyle w:val="Teksttreci0"/>
        <w:shd w:val="clear" w:color="auto" w:fill="auto"/>
        <w:jc w:val="both"/>
      </w:pPr>
      <w:r>
        <w:t>ł) Wykonawca na własny koszt, na żądanie Zamawiającego wskazane przez nie materiały podda badaniom potwierdzającym ich jakość i zgodność z dokumentacją projektową.</w:t>
      </w:r>
    </w:p>
    <w:p w14:paraId="5EDEAACD" w14:textId="02654758" w:rsidR="00E72C96" w:rsidRDefault="00F8683C" w:rsidP="007E0D6B">
      <w:pPr>
        <w:pStyle w:val="Teksttreci0"/>
        <w:numPr>
          <w:ilvl w:val="0"/>
          <w:numId w:val="8"/>
        </w:numPr>
        <w:shd w:val="clear" w:color="auto" w:fill="auto"/>
        <w:tabs>
          <w:tab w:val="left" w:pos="441"/>
        </w:tabs>
        <w:spacing w:after="360" w:line="240" w:lineRule="auto"/>
        <w:jc w:val="both"/>
      </w:pPr>
      <w:r>
        <w:t>Kierownikiem robót budowlanych</w:t>
      </w:r>
      <w:r w:rsidR="006879A3" w:rsidRPr="006879A3">
        <w:t xml:space="preserve"> </w:t>
      </w:r>
      <w:r w:rsidR="006879A3">
        <w:t>w  zakresie robót elektrycznych</w:t>
      </w:r>
      <w:r>
        <w:t xml:space="preserve"> jest: p. </w:t>
      </w:r>
      <w:r w:rsidR="007E0D6B">
        <w:t xml:space="preserve">……………… </w:t>
      </w:r>
      <w:r>
        <w:t xml:space="preserve"> elektrycznych </w:t>
      </w:r>
      <w:r w:rsidR="007E0D6B">
        <w:t>.</w:t>
      </w:r>
      <w:r>
        <w:tab/>
      </w:r>
    </w:p>
    <w:p w14:paraId="1F4B5729" w14:textId="77777777" w:rsidR="00E72C96" w:rsidRDefault="00F8683C">
      <w:pPr>
        <w:pStyle w:val="Teksttreci0"/>
        <w:numPr>
          <w:ilvl w:val="0"/>
          <w:numId w:val="8"/>
        </w:numPr>
        <w:shd w:val="clear" w:color="auto" w:fill="auto"/>
        <w:tabs>
          <w:tab w:val="left" w:pos="391"/>
        </w:tabs>
        <w:spacing w:after="360"/>
        <w:jc w:val="both"/>
      </w:pPr>
      <w:r>
        <w:t>Wykonawca oświadcza, że dokonał wizji lokalnej placu budowy, aby tą drogą uzyskać informacje konieczne lub użyteczne do zupełnego i prawidłowego wykonania Zamówienia.</w:t>
      </w:r>
    </w:p>
    <w:p w14:paraId="55EAED72" w14:textId="77777777" w:rsidR="00666C35" w:rsidRDefault="00666C35">
      <w:pPr>
        <w:pStyle w:val="Teksttreci0"/>
        <w:shd w:val="clear" w:color="auto" w:fill="auto"/>
        <w:spacing w:line="240" w:lineRule="auto"/>
        <w:jc w:val="center"/>
        <w:rPr>
          <w:b/>
          <w:bCs/>
        </w:rPr>
      </w:pPr>
    </w:p>
    <w:p w14:paraId="46D59DD7" w14:textId="77777777" w:rsidR="002C3A1C" w:rsidRDefault="002C3A1C">
      <w:pPr>
        <w:pStyle w:val="Teksttreci0"/>
        <w:shd w:val="clear" w:color="auto" w:fill="auto"/>
        <w:spacing w:line="240" w:lineRule="auto"/>
        <w:jc w:val="center"/>
        <w:rPr>
          <w:b/>
          <w:bCs/>
        </w:rPr>
      </w:pPr>
    </w:p>
    <w:p w14:paraId="285B8DD2" w14:textId="1293B00D" w:rsidR="00E72C96" w:rsidRDefault="00F8683C">
      <w:pPr>
        <w:pStyle w:val="Teksttreci0"/>
        <w:shd w:val="clear" w:color="auto" w:fill="auto"/>
        <w:spacing w:line="240" w:lineRule="auto"/>
        <w:jc w:val="center"/>
      </w:pPr>
      <w:r>
        <w:rPr>
          <w:b/>
          <w:bCs/>
        </w:rPr>
        <w:t>§8</w:t>
      </w:r>
    </w:p>
    <w:p w14:paraId="5B5C8788" w14:textId="77777777" w:rsidR="00E72C96" w:rsidRDefault="00F8683C">
      <w:pPr>
        <w:pStyle w:val="Nagwek10"/>
        <w:keepNext/>
        <w:keepLines/>
        <w:shd w:val="clear" w:color="auto" w:fill="auto"/>
        <w:spacing w:line="276" w:lineRule="auto"/>
      </w:pPr>
      <w:bookmarkStart w:id="14" w:name="bookmark14"/>
      <w:bookmarkStart w:id="15" w:name="bookmark15"/>
      <w:r>
        <w:t>PODWYKONAWCY</w:t>
      </w:r>
      <w:bookmarkEnd w:id="14"/>
      <w:bookmarkEnd w:id="15"/>
    </w:p>
    <w:p w14:paraId="07C848DF" w14:textId="77777777" w:rsidR="00E72C96" w:rsidRDefault="00F8683C">
      <w:pPr>
        <w:pStyle w:val="Teksttreci0"/>
        <w:numPr>
          <w:ilvl w:val="0"/>
          <w:numId w:val="9"/>
        </w:numPr>
        <w:shd w:val="clear" w:color="auto" w:fill="auto"/>
        <w:tabs>
          <w:tab w:val="left" w:pos="351"/>
        </w:tabs>
        <w:jc w:val="both"/>
      </w:pPr>
      <w:r>
        <w:t>Wykonawca może wykonać przedmiot Umowy przy udziale podwykonawców, zawierając z nimi stosowne umowy w formie pisemnej pod rygorem nieważności</w:t>
      </w:r>
    </w:p>
    <w:p w14:paraId="29A04C09" w14:textId="77777777" w:rsidR="00E72C96" w:rsidRDefault="00F8683C">
      <w:pPr>
        <w:pStyle w:val="Teksttreci0"/>
        <w:numPr>
          <w:ilvl w:val="0"/>
          <w:numId w:val="9"/>
        </w:numPr>
        <w:shd w:val="clear" w:color="auto" w:fill="auto"/>
        <w:tabs>
          <w:tab w:val="left" w:pos="358"/>
        </w:tabs>
        <w:jc w:val="both"/>
      </w:pPr>
      <w:r>
        <w:t>Zawarcie umowy z podwykonawcą wymaga pisemnej zgody Zamawiającego przed jej zawarciem. Umowę z podwykonawcą Wykonawca przedstawi Zamawiającemu.</w:t>
      </w:r>
    </w:p>
    <w:p w14:paraId="0591B184" w14:textId="77777777" w:rsidR="00E72C96" w:rsidRDefault="00F8683C">
      <w:pPr>
        <w:pStyle w:val="Teksttreci0"/>
        <w:numPr>
          <w:ilvl w:val="0"/>
          <w:numId w:val="9"/>
        </w:numPr>
        <w:shd w:val="clear" w:color="auto" w:fill="auto"/>
        <w:tabs>
          <w:tab w:val="left" w:pos="351"/>
        </w:tabs>
        <w:jc w:val="both"/>
      </w:pPr>
      <w:r>
        <w:t>Umowa z podwykonawcą musi zawierać:</w:t>
      </w:r>
    </w:p>
    <w:p w14:paraId="4153C9ED" w14:textId="77777777" w:rsidR="00E72C96" w:rsidRDefault="00F8683C">
      <w:pPr>
        <w:pStyle w:val="Teksttreci0"/>
        <w:numPr>
          <w:ilvl w:val="0"/>
          <w:numId w:val="10"/>
        </w:numPr>
        <w:shd w:val="clear" w:color="auto" w:fill="auto"/>
        <w:tabs>
          <w:tab w:val="left" w:pos="366"/>
        </w:tabs>
        <w:jc w:val="both"/>
      </w:pPr>
      <w:r>
        <w:t>zakres robót powierzonych podwykonawcy,</w:t>
      </w:r>
    </w:p>
    <w:p w14:paraId="4676730C" w14:textId="77777777" w:rsidR="00E72C96" w:rsidRDefault="00F8683C">
      <w:pPr>
        <w:pStyle w:val="Teksttreci0"/>
        <w:numPr>
          <w:ilvl w:val="0"/>
          <w:numId w:val="10"/>
        </w:numPr>
        <w:shd w:val="clear" w:color="auto" w:fill="auto"/>
        <w:tabs>
          <w:tab w:val="left" w:pos="387"/>
        </w:tabs>
        <w:jc w:val="both"/>
      </w:pPr>
      <w:r>
        <w:t>kwotę wynagrodzenia za roboty - kwota ta nie może być wyższa niż wartość tego zakresu robót wynikająca z oferty Wykonawcy,</w:t>
      </w:r>
    </w:p>
    <w:p w14:paraId="4928670E" w14:textId="77777777" w:rsidR="00E72C96" w:rsidRDefault="00F8683C">
      <w:pPr>
        <w:pStyle w:val="Teksttreci0"/>
        <w:numPr>
          <w:ilvl w:val="0"/>
          <w:numId w:val="10"/>
        </w:numPr>
        <w:shd w:val="clear" w:color="auto" w:fill="auto"/>
        <w:tabs>
          <w:tab w:val="left" w:pos="387"/>
        </w:tabs>
        <w:jc w:val="both"/>
      </w:pPr>
      <w:r>
        <w:t>termin wykonania zakresu robót powierzonych podwykonawcy,</w:t>
      </w:r>
    </w:p>
    <w:p w14:paraId="2E0659CE" w14:textId="4031F893" w:rsidR="00E72C96" w:rsidRDefault="00F8683C">
      <w:pPr>
        <w:pStyle w:val="Teksttreci0"/>
        <w:numPr>
          <w:ilvl w:val="0"/>
          <w:numId w:val="10"/>
        </w:numPr>
        <w:shd w:val="clear" w:color="auto" w:fill="auto"/>
        <w:tabs>
          <w:tab w:val="left" w:pos="391"/>
        </w:tabs>
        <w:jc w:val="both"/>
      </w:pPr>
      <w:r>
        <w:t xml:space="preserve">warunki płatności - zapłata wynagrodzenia za wykonanie zakresu robót nastąpi po ich odbiorze, a termin płatności faktury - w ciągu </w:t>
      </w:r>
      <w:r w:rsidR="007E0D6B">
        <w:t>14</w:t>
      </w:r>
      <w:r>
        <w:t xml:space="preserve"> dni od dnia przekazania faktury</w:t>
      </w:r>
    </w:p>
    <w:p w14:paraId="44B005E2" w14:textId="77777777" w:rsidR="00E72C96" w:rsidRDefault="00F8683C">
      <w:pPr>
        <w:pStyle w:val="Teksttreci0"/>
        <w:numPr>
          <w:ilvl w:val="0"/>
          <w:numId w:val="10"/>
        </w:numPr>
        <w:shd w:val="clear" w:color="auto" w:fill="auto"/>
        <w:tabs>
          <w:tab w:val="left" w:pos="387"/>
        </w:tabs>
        <w:jc w:val="both"/>
      </w:pPr>
      <w:r>
        <w:t>postanowienia dotyczące wysokości kar umownych, jak w § 11 Umowy.</w:t>
      </w:r>
    </w:p>
    <w:p w14:paraId="2FDE84F8" w14:textId="77777777" w:rsidR="00E72C96" w:rsidRDefault="00F8683C">
      <w:pPr>
        <w:pStyle w:val="Teksttreci0"/>
        <w:numPr>
          <w:ilvl w:val="0"/>
          <w:numId w:val="9"/>
        </w:numPr>
        <w:shd w:val="clear" w:color="auto" w:fill="auto"/>
        <w:tabs>
          <w:tab w:val="left" w:pos="351"/>
        </w:tabs>
        <w:spacing w:after="100"/>
        <w:jc w:val="both"/>
      </w:pPr>
      <w:r>
        <w:t>Zamawiający nie wyraża zgody na zawieranie umów przez podwykonawców z dalszym podwykonawcą.</w:t>
      </w:r>
    </w:p>
    <w:p w14:paraId="069FFE15" w14:textId="77777777" w:rsidR="00E72C96" w:rsidRDefault="00F8683C">
      <w:pPr>
        <w:pStyle w:val="Teksttreci0"/>
        <w:numPr>
          <w:ilvl w:val="0"/>
          <w:numId w:val="9"/>
        </w:numPr>
        <w:shd w:val="clear" w:color="auto" w:fill="auto"/>
        <w:tabs>
          <w:tab w:val="left" w:pos="366"/>
        </w:tabs>
        <w:spacing w:after="100"/>
        <w:jc w:val="both"/>
      </w:pPr>
      <w:r>
        <w:t>Wszelkie zmiany umów, o których mowa w ust. 2 wymagają formy pisemnej i zgody Zamawiającego pod rygorem nieważności.</w:t>
      </w:r>
    </w:p>
    <w:p w14:paraId="42E312E4" w14:textId="77777777" w:rsidR="00E72C96" w:rsidRDefault="00F8683C">
      <w:pPr>
        <w:pStyle w:val="Teksttreci0"/>
        <w:numPr>
          <w:ilvl w:val="0"/>
          <w:numId w:val="9"/>
        </w:numPr>
        <w:shd w:val="clear" w:color="auto" w:fill="auto"/>
        <w:tabs>
          <w:tab w:val="left" w:pos="351"/>
        </w:tabs>
        <w:spacing w:after="100"/>
        <w:jc w:val="both"/>
      </w:pPr>
      <w:r>
        <w:t>Wykonawca powierzy, niżej wymienionym podwykonawcom, wykonanie następujących robót:</w:t>
      </w:r>
    </w:p>
    <w:p w14:paraId="0D6E7BE6" w14:textId="77777777" w:rsidR="00E72C96" w:rsidRDefault="00F8683C">
      <w:pPr>
        <w:pStyle w:val="Teksttreci0"/>
        <w:numPr>
          <w:ilvl w:val="0"/>
          <w:numId w:val="9"/>
        </w:numPr>
        <w:shd w:val="clear" w:color="auto" w:fill="auto"/>
        <w:tabs>
          <w:tab w:val="left" w:pos="350"/>
        </w:tabs>
        <w:spacing w:after="100"/>
        <w:jc w:val="both"/>
      </w:pPr>
      <w:r>
        <w:t>Pozostały zakres robót Wykonawca wykona siłami własnymi.</w:t>
      </w:r>
    </w:p>
    <w:p w14:paraId="6293DE13" w14:textId="77777777" w:rsidR="00E72C96" w:rsidRDefault="00F8683C">
      <w:pPr>
        <w:pStyle w:val="Teksttreci0"/>
        <w:numPr>
          <w:ilvl w:val="0"/>
          <w:numId w:val="9"/>
        </w:numPr>
        <w:shd w:val="clear" w:color="auto" w:fill="auto"/>
        <w:tabs>
          <w:tab w:val="left" w:pos="350"/>
        </w:tabs>
        <w:spacing w:after="100" w:line="266" w:lineRule="auto"/>
        <w:jc w:val="both"/>
      </w:pPr>
      <w:r>
        <w:t>Wykonawca zobowiązany jest na żądanie Zamawiającego udzielić mu wszelkich informacji dotyczących podwykonawców.</w:t>
      </w:r>
    </w:p>
    <w:p w14:paraId="5DBB6F98" w14:textId="34E82675" w:rsidR="00E72C96" w:rsidRDefault="00F8683C">
      <w:pPr>
        <w:pStyle w:val="Teksttreci0"/>
        <w:numPr>
          <w:ilvl w:val="0"/>
          <w:numId w:val="9"/>
        </w:numPr>
        <w:shd w:val="clear" w:color="auto" w:fill="auto"/>
        <w:tabs>
          <w:tab w:val="left" w:pos="354"/>
        </w:tabs>
        <w:spacing w:after="100" w:line="269" w:lineRule="auto"/>
        <w:jc w:val="both"/>
      </w:pPr>
      <w:r>
        <w:t xml:space="preserve">Zmiana podwykonawcy wymienionego ust. 6 przez Wykonawcę w trakcie wykonywania Umowy może nastąpić tylko za zgodą Zamawiającego, pod warunkiem, że nie spowoduje ona zmiany ustaleń zawartych w </w:t>
      </w:r>
      <w:r w:rsidR="007E0D6B">
        <w:t>umowie</w:t>
      </w:r>
      <w:r>
        <w:t>.</w:t>
      </w:r>
    </w:p>
    <w:p w14:paraId="7AB4FB3F" w14:textId="77777777" w:rsidR="00E72C96" w:rsidRDefault="00F8683C">
      <w:pPr>
        <w:pStyle w:val="Teksttreci0"/>
        <w:numPr>
          <w:ilvl w:val="0"/>
          <w:numId w:val="9"/>
        </w:numPr>
        <w:shd w:val="clear" w:color="auto" w:fill="auto"/>
        <w:tabs>
          <w:tab w:val="left" w:pos="465"/>
        </w:tabs>
        <w:spacing w:after="100"/>
        <w:jc w:val="both"/>
      </w:pPr>
      <w:r>
        <w:t>Wykonawca ponosi wobec Zamawiającego pełną odpowiedzialność za roboty, które wykonuje przy pomocy podwykonawców i jest on odpowiedzialny za ich działania i zaniechania jak za własne.</w:t>
      </w:r>
    </w:p>
    <w:p w14:paraId="0C17A8B6" w14:textId="77777777" w:rsidR="00E72C96" w:rsidRDefault="00F8683C">
      <w:pPr>
        <w:pStyle w:val="Teksttreci0"/>
        <w:numPr>
          <w:ilvl w:val="0"/>
          <w:numId w:val="9"/>
        </w:numPr>
        <w:shd w:val="clear" w:color="auto" w:fill="auto"/>
        <w:tabs>
          <w:tab w:val="left" w:pos="444"/>
        </w:tabs>
        <w:spacing w:after="100"/>
        <w:jc w:val="both"/>
      </w:pPr>
      <w:r>
        <w:t>Powyższe nie wyłącza, ani nie ogranicza, odpowiedzialności podwykonawcy.</w:t>
      </w:r>
    </w:p>
    <w:p w14:paraId="02AFF54F" w14:textId="77777777" w:rsidR="00E72C96" w:rsidRDefault="00F8683C">
      <w:pPr>
        <w:pStyle w:val="Teksttreci0"/>
        <w:numPr>
          <w:ilvl w:val="0"/>
          <w:numId w:val="9"/>
        </w:numPr>
        <w:shd w:val="clear" w:color="auto" w:fill="auto"/>
        <w:tabs>
          <w:tab w:val="left" w:pos="473"/>
        </w:tabs>
        <w:spacing w:after="100"/>
        <w:jc w:val="both"/>
      </w:pPr>
      <w:r>
        <w:t>Wykonawca zobowiązuje się do terminowej zapłaty wynagrodzenia podwykonawcom. W przypadku zwłoki w zapłacie Wykonawca wyraża zgodę na dokonywanie przez Zamawiającego zapłaty bezpośrednio na rachunki podwykonawców.</w:t>
      </w:r>
    </w:p>
    <w:p w14:paraId="33628B1A" w14:textId="77777777" w:rsidR="00E72C96" w:rsidRDefault="00F8683C">
      <w:pPr>
        <w:pStyle w:val="Teksttreci0"/>
        <w:numPr>
          <w:ilvl w:val="0"/>
          <w:numId w:val="9"/>
        </w:numPr>
        <w:shd w:val="clear" w:color="auto" w:fill="auto"/>
        <w:tabs>
          <w:tab w:val="left" w:pos="473"/>
        </w:tabs>
        <w:spacing w:after="100"/>
        <w:jc w:val="both"/>
      </w:pPr>
      <w:r>
        <w:t>Przy wystawianiu faktur częściowych i końcowej Wykonawca ma obowiązek dołączenia oświadczenia podwykonawcy, iż należność za roboty przez niego wykonane, została przez Wykonawcę zapłacona. Brak oświadczenia podwykonawcy upoważnia Zamawiającego do zapłaty należnego wynagrodzenia podwykonawcy bezpośrednio na jego rachunek, na podstawie pisemnego żądania. Przed dokonaniem zapłaty Zamawiający zwróci się do Wykonawcy z żądaniem pisemnych wyjaśnień.</w:t>
      </w:r>
    </w:p>
    <w:p w14:paraId="667F2F26" w14:textId="77777777" w:rsidR="00E72C96" w:rsidRDefault="00F8683C">
      <w:pPr>
        <w:pStyle w:val="Teksttreci0"/>
        <w:numPr>
          <w:ilvl w:val="0"/>
          <w:numId w:val="9"/>
        </w:numPr>
        <w:shd w:val="clear" w:color="auto" w:fill="auto"/>
        <w:tabs>
          <w:tab w:val="left" w:pos="473"/>
        </w:tabs>
        <w:spacing w:after="460"/>
        <w:jc w:val="both"/>
      </w:pPr>
      <w:r>
        <w:t>Wynagrodzenie Wykonawcy określone w § 5 Umowy, zostanie pomniejszone o kwotę, którą Zamawiający zapłacił bezpośrednio podwykonawcom Wykonawcy.</w:t>
      </w:r>
    </w:p>
    <w:p w14:paraId="3840B952" w14:textId="77777777" w:rsidR="00E72C96" w:rsidRDefault="00F8683C">
      <w:pPr>
        <w:pStyle w:val="Teksttreci0"/>
        <w:shd w:val="clear" w:color="auto" w:fill="auto"/>
        <w:spacing w:after="260"/>
        <w:jc w:val="center"/>
      </w:pPr>
      <w:r>
        <w:rPr>
          <w:b/>
          <w:bCs/>
        </w:rPr>
        <w:t>§9</w:t>
      </w:r>
    </w:p>
    <w:p w14:paraId="26124393" w14:textId="77777777" w:rsidR="00E72C96" w:rsidRDefault="00F8683C">
      <w:pPr>
        <w:pStyle w:val="Nagwek10"/>
        <w:keepNext/>
        <w:keepLines/>
        <w:shd w:val="clear" w:color="auto" w:fill="auto"/>
        <w:spacing w:line="276" w:lineRule="auto"/>
      </w:pPr>
      <w:bookmarkStart w:id="16" w:name="bookmark16"/>
      <w:bookmarkStart w:id="17" w:name="bookmark17"/>
      <w:r>
        <w:t>OBOWIĄZKI ZAMAWIAJĄCEGO</w:t>
      </w:r>
      <w:bookmarkEnd w:id="16"/>
      <w:bookmarkEnd w:id="17"/>
    </w:p>
    <w:p w14:paraId="25B72E81" w14:textId="77777777" w:rsidR="00E72C96" w:rsidRDefault="00F8683C">
      <w:pPr>
        <w:pStyle w:val="Teksttreci0"/>
        <w:numPr>
          <w:ilvl w:val="0"/>
          <w:numId w:val="11"/>
        </w:numPr>
        <w:shd w:val="clear" w:color="auto" w:fill="auto"/>
        <w:tabs>
          <w:tab w:val="left" w:pos="329"/>
        </w:tabs>
        <w:jc w:val="both"/>
      </w:pPr>
      <w:r>
        <w:t>Do obowiązków Zamawiającego należy w szczególności:</w:t>
      </w:r>
    </w:p>
    <w:p w14:paraId="7F7FC501" w14:textId="77777777" w:rsidR="00E72C96" w:rsidRDefault="00F8683C">
      <w:pPr>
        <w:pStyle w:val="Teksttreci0"/>
        <w:numPr>
          <w:ilvl w:val="0"/>
          <w:numId w:val="12"/>
        </w:numPr>
        <w:shd w:val="clear" w:color="auto" w:fill="auto"/>
        <w:tabs>
          <w:tab w:val="left" w:pos="372"/>
        </w:tabs>
        <w:jc w:val="both"/>
      </w:pPr>
      <w:r>
        <w:lastRenderedPageBreak/>
        <w:t>Protokolarne przekazanie placu budowy nastąpi w terminie do 10 dni od daty podpisania umowy,</w:t>
      </w:r>
    </w:p>
    <w:p w14:paraId="63B5B5C4" w14:textId="77777777" w:rsidR="00E72C96" w:rsidRDefault="00F8683C">
      <w:pPr>
        <w:pStyle w:val="Teksttreci0"/>
        <w:numPr>
          <w:ilvl w:val="0"/>
          <w:numId w:val="12"/>
        </w:numPr>
        <w:shd w:val="clear" w:color="auto" w:fill="auto"/>
        <w:tabs>
          <w:tab w:val="left" w:pos="379"/>
        </w:tabs>
        <w:jc w:val="both"/>
      </w:pPr>
      <w:r>
        <w:t>Zapewnienie odpłatnego korzystania z wody, energii elektrycznej,</w:t>
      </w:r>
    </w:p>
    <w:p w14:paraId="4D0B0A87" w14:textId="77777777" w:rsidR="00E72C96" w:rsidRDefault="00F8683C">
      <w:pPr>
        <w:pStyle w:val="Teksttreci0"/>
        <w:numPr>
          <w:ilvl w:val="0"/>
          <w:numId w:val="12"/>
        </w:numPr>
        <w:shd w:val="clear" w:color="auto" w:fill="auto"/>
        <w:tabs>
          <w:tab w:val="left" w:pos="379"/>
        </w:tabs>
        <w:jc w:val="both"/>
      </w:pPr>
      <w:r>
        <w:t xml:space="preserve">Wskazanie miejsca na zorganizowanie zaplecza </w:t>
      </w:r>
      <w:proofErr w:type="spellStart"/>
      <w:r>
        <w:t>socjalno</w:t>
      </w:r>
      <w:proofErr w:type="spellEnd"/>
      <w:r>
        <w:t xml:space="preserve"> - magazynowego w porozumieniu z użytkownikiem,</w:t>
      </w:r>
    </w:p>
    <w:p w14:paraId="3B9FAD38" w14:textId="77777777" w:rsidR="00E72C96" w:rsidRDefault="00F8683C">
      <w:pPr>
        <w:pStyle w:val="Teksttreci0"/>
        <w:numPr>
          <w:ilvl w:val="0"/>
          <w:numId w:val="12"/>
        </w:numPr>
        <w:shd w:val="clear" w:color="auto" w:fill="auto"/>
        <w:tabs>
          <w:tab w:val="left" w:pos="386"/>
        </w:tabs>
        <w:jc w:val="both"/>
      </w:pPr>
      <w:r>
        <w:t>Zapewnienie nadzoru inwestorskiego,</w:t>
      </w:r>
    </w:p>
    <w:p w14:paraId="77C4FE74" w14:textId="77777777" w:rsidR="00E72C96" w:rsidRDefault="00F8683C">
      <w:pPr>
        <w:pStyle w:val="Teksttreci0"/>
        <w:numPr>
          <w:ilvl w:val="0"/>
          <w:numId w:val="12"/>
        </w:numPr>
        <w:shd w:val="clear" w:color="auto" w:fill="auto"/>
        <w:tabs>
          <w:tab w:val="left" w:pos="546"/>
        </w:tabs>
        <w:ind w:firstLine="160"/>
        <w:jc w:val="both"/>
      </w:pPr>
      <w:r>
        <w:t>Zapłata wynagrodzenia za wykonane i odebrane roboty,</w:t>
      </w:r>
    </w:p>
    <w:p w14:paraId="5B62A26C" w14:textId="77777777" w:rsidR="00E72C96" w:rsidRDefault="00F8683C">
      <w:pPr>
        <w:pStyle w:val="Teksttreci0"/>
        <w:shd w:val="clear" w:color="auto" w:fill="auto"/>
        <w:jc w:val="both"/>
      </w:pPr>
      <w:r>
        <w:t>g) Przeprowadzanie odbiorów robót i odbioru końcowego wykonania Umowy.'</w:t>
      </w:r>
    </w:p>
    <w:p w14:paraId="3DE328FD" w14:textId="46E60490" w:rsidR="00E72C96" w:rsidRDefault="00F8683C" w:rsidP="00666C35">
      <w:pPr>
        <w:pStyle w:val="Teksttreci0"/>
        <w:numPr>
          <w:ilvl w:val="0"/>
          <w:numId w:val="11"/>
        </w:numPr>
        <w:shd w:val="clear" w:color="auto" w:fill="auto"/>
        <w:tabs>
          <w:tab w:val="left" w:pos="350"/>
          <w:tab w:val="right" w:leader="dot" w:pos="6948"/>
          <w:tab w:val="left" w:pos="7151"/>
          <w:tab w:val="left" w:leader="dot" w:pos="8359"/>
        </w:tabs>
        <w:spacing w:after="1580"/>
        <w:jc w:val="both"/>
      </w:pPr>
      <w:r>
        <w:t xml:space="preserve">Przedstawicielem Zamawiającego na budowie jest: </w:t>
      </w:r>
      <w:r>
        <w:tab/>
      </w:r>
      <w:r>
        <w:tab/>
      </w:r>
    </w:p>
    <w:p w14:paraId="462DAB72" w14:textId="472080A5" w:rsidR="00304EB3" w:rsidRDefault="00304EB3">
      <w:pPr>
        <w:pStyle w:val="Nagwek10"/>
        <w:keepNext/>
        <w:keepLines/>
        <w:shd w:val="clear" w:color="auto" w:fill="auto"/>
        <w:spacing w:after="100" w:line="240" w:lineRule="auto"/>
      </w:pPr>
      <w:r>
        <w:t>Odbiory</w:t>
      </w:r>
    </w:p>
    <w:p w14:paraId="4BA78F80" w14:textId="77777777" w:rsidR="00304EB3" w:rsidRDefault="00304EB3">
      <w:pPr>
        <w:pStyle w:val="Nagwek10"/>
        <w:keepNext/>
        <w:keepLines/>
        <w:shd w:val="clear" w:color="auto" w:fill="auto"/>
        <w:spacing w:after="100" w:line="240" w:lineRule="auto"/>
      </w:pPr>
    </w:p>
    <w:p w14:paraId="0E9A8574" w14:textId="77777777" w:rsidR="00E72C96" w:rsidRDefault="00F8683C">
      <w:pPr>
        <w:pStyle w:val="Teksttreci0"/>
        <w:numPr>
          <w:ilvl w:val="0"/>
          <w:numId w:val="13"/>
        </w:numPr>
        <w:shd w:val="clear" w:color="auto" w:fill="auto"/>
        <w:tabs>
          <w:tab w:val="left" w:pos="298"/>
        </w:tabs>
        <w:jc w:val="both"/>
      </w:pPr>
      <w:r>
        <w:t>Wykonawca zobowiązany jest zgłosić Zamawiającemu roboty zanikające lub ulegające zakryciu w odpowiednim terminie, umożliwiającym odebranie tych robót. Zamawiający dokona odbioru tych robót w terminie do 3 dni od ich zgłoszenia.</w:t>
      </w:r>
    </w:p>
    <w:p w14:paraId="58FE7022" w14:textId="77777777" w:rsidR="00E72C96" w:rsidRDefault="00F8683C">
      <w:pPr>
        <w:pStyle w:val="Teksttreci0"/>
        <w:numPr>
          <w:ilvl w:val="0"/>
          <w:numId w:val="13"/>
        </w:numPr>
        <w:shd w:val="clear" w:color="auto" w:fill="auto"/>
        <w:tabs>
          <w:tab w:val="left" w:pos="291"/>
        </w:tabs>
        <w:jc w:val="both"/>
      </w:pPr>
      <w:r>
        <w:t>W przypadku zakrycia robót zanikających lub ulegających zakryciu bez ich odbioru,</w:t>
      </w:r>
    </w:p>
    <w:p w14:paraId="34209CA6" w14:textId="77777777" w:rsidR="00E72C96" w:rsidRDefault="00F8683C">
      <w:pPr>
        <w:pStyle w:val="Teksttreci0"/>
        <w:shd w:val="clear" w:color="auto" w:fill="auto"/>
        <w:jc w:val="both"/>
      </w:pPr>
      <w:r>
        <w:t>3 Wykonawca na własny koszt odkryje każdą z tych robót celem dokonania jej odbioru, a następnie przywróci właściwy stan przedmiotowych robót.</w:t>
      </w:r>
    </w:p>
    <w:p w14:paraId="62264D0A" w14:textId="77777777" w:rsidR="00E72C96" w:rsidRDefault="00F8683C">
      <w:pPr>
        <w:pStyle w:val="Teksttreci0"/>
        <w:numPr>
          <w:ilvl w:val="0"/>
          <w:numId w:val="5"/>
        </w:numPr>
        <w:shd w:val="clear" w:color="auto" w:fill="auto"/>
        <w:tabs>
          <w:tab w:val="left" w:pos="298"/>
        </w:tabs>
        <w:jc w:val="both"/>
      </w:pPr>
      <w:r>
        <w:t>Wykonawca zobowiązany jest do pisemnego zgłoszenia zakończenia robót i gotowości do odbioru końcowego z jednoczesnym przekazaniem Zamawiającemu dokumentów wymaganych do przeprowadzenia odbioru.</w:t>
      </w:r>
    </w:p>
    <w:p w14:paraId="7266766F" w14:textId="77777777" w:rsidR="00E72C96" w:rsidRDefault="00F8683C">
      <w:pPr>
        <w:pStyle w:val="Teksttreci0"/>
        <w:numPr>
          <w:ilvl w:val="0"/>
          <w:numId w:val="5"/>
        </w:numPr>
        <w:shd w:val="clear" w:color="auto" w:fill="auto"/>
        <w:tabs>
          <w:tab w:val="left" w:pos="306"/>
        </w:tabs>
        <w:jc w:val="both"/>
      </w:pPr>
      <w:r>
        <w:t>Z czynności odbioru będzie spisany protokół zawierający wszelkie ustalenia dokonane w toku odbioru</w:t>
      </w:r>
    </w:p>
    <w:p w14:paraId="5FDA7F8D" w14:textId="77777777" w:rsidR="00E72C96" w:rsidRDefault="00F8683C">
      <w:pPr>
        <w:pStyle w:val="Teksttreci0"/>
        <w:numPr>
          <w:ilvl w:val="0"/>
          <w:numId w:val="5"/>
        </w:numPr>
        <w:shd w:val="clear" w:color="auto" w:fill="auto"/>
        <w:tabs>
          <w:tab w:val="left" w:pos="306"/>
        </w:tabs>
        <w:jc w:val="both"/>
      </w:pPr>
      <w:r>
        <w:t>Bezusterkowy protokół odbioru końcowego robót stanowi potwierdzenie prawidłowego i zupełnego wykonania Umowy.</w:t>
      </w:r>
    </w:p>
    <w:p w14:paraId="5C5C2E8B" w14:textId="77777777" w:rsidR="00E72C96" w:rsidRDefault="00F8683C">
      <w:pPr>
        <w:pStyle w:val="Teksttreci0"/>
        <w:numPr>
          <w:ilvl w:val="0"/>
          <w:numId w:val="5"/>
        </w:numPr>
        <w:shd w:val="clear" w:color="auto" w:fill="auto"/>
        <w:tabs>
          <w:tab w:val="left" w:pos="298"/>
        </w:tabs>
        <w:jc w:val="both"/>
      </w:pPr>
      <w:r>
        <w:t>Jeżeli w toku odbioru zostaną stwierdzone wady, usterki, nieprawidłowości lub ujawnione zostanie nie zachowanie należytej staranności lub naruszenie warunków technicznych jakim powinny odpowiadać wykonane przez Wykonawcę roboty, Zamawiającemu może:</w:t>
      </w:r>
    </w:p>
    <w:p w14:paraId="57728108" w14:textId="77777777" w:rsidR="00E72C96" w:rsidRDefault="00F8683C">
      <w:pPr>
        <w:pStyle w:val="Teksttreci0"/>
        <w:numPr>
          <w:ilvl w:val="0"/>
          <w:numId w:val="14"/>
        </w:numPr>
        <w:shd w:val="clear" w:color="auto" w:fill="auto"/>
        <w:tabs>
          <w:tab w:val="left" w:pos="306"/>
        </w:tabs>
        <w:jc w:val="both"/>
      </w:pPr>
      <w:r>
        <w:t>odmówić odbioru do czasu usunięcia wad - jeżeli wady nadają się do usunięcia,</w:t>
      </w:r>
    </w:p>
    <w:p w14:paraId="5ECCF761" w14:textId="77777777" w:rsidR="00E72C96" w:rsidRDefault="00F8683C">
      <w:pPr>
        <w:pStyle w:val="Teksttreci0"/>
        <w:numPr>
          <w:ilvl w:val="0"/>
          <w:numId w:val="14"/>
        </w:numPr>
        <w:shd w:val="clear" w:color="auto" w:fill="auto"/>
        <w:tabs>
          <w:tab w:val="left" w:pos="327"/>
        </w:tabs>
        <w:jc w:val="both"/>
      </w:pPr>
      <w:r>
        <w:t>obniżyć wynagrodzenie Wykonawcy o wartość nienależycie wykonanych robót - jeżeli wady nie nadają się do usunięcia bez pogorszenia właściwości przedmiotu Umowy,</w:t>
      </w:r>
    </w:p>
    <w:p w14:paraId="783B3E85" w14:textId="77777777" w:rsidR="00E72C96" w:rsidRDefault="00F8683C">
      <w:pPr>
        <w:pStyle w:val="Teksttreci0"/>
        <w:numPr>
          <w:ilvl w:val="0"/>
          <w:numId w:val="14"/>
        </w:numPr>
        <w:shd w:val="clear" w:color="auto" w:fill="auto"/>
        <w:tabs>
          <w:tab w:val="left" w:pos="327"/>
        </w:tabs>
        <w:jc w:val="both"/>
      </w:pPr>
      <w:r>
        <w:t>zlecić wykonanie zastępcze robót na koszt Wykonawcy - jeżeli Wykonawca uchyla się od obowiązku usunięcia wad.</w:t>
      </w:r>
    </w:p>
    <w:p w14:paraId="13DA5EF1" w14:textId="49293B12" w:rsidR="00E72C96" w:rsidRDefault="00F8683C">
      <w:pPr>
        <w:pStyle w:val="Teksttreci0"/>
        <w:numPr>
          <w:ilvl w:val="0"/>
          <w:numId w:val="7"/>
        </w:numPr>
        <w:shd w:val="clear" w:color="auto" w:fill="auto"/>
        <w:tabs>
          <w:tab w:val="left" w:pos="291"/>
        </w:tabs>
        <w:spacing w:after="640"/>
        <w:jc w:val="both"/>
      </w:pPr>
      <w:r>
        <w:t>Skorzystanie przez Zamawiającego z uprawnień wynikających z postanowień ust. 6 nie zwalnia Wykonawcy z odpowiedzialności za wady i uste</w:t>
      </w:r>
      <w:r w:rsidR="0085070C">
        <w:t>rki</w:t>
      </w:r>
      <w:r>
        <w:t xml:space="preserve"> mogące wystąpić w okresie gwarancji lub rękojmi oraz odpowiedzialności za prawidłowe i zupełne wykonanie Umowy.</w:t>
      </w:r>
    </w:p>
    <w:p w14:paraId="3B79094F" w14:textId="77777777" w:rsidR="00E72C96" w:rsidRDefault="00F8683C">
      <w:pPr>
        <w:pStyle w:val="Nagwek10"/>
        <w:keepNext/>
        <w:keepLines/>
        <w:shd w:val="clear" w:color="auto" w:fill="auto"/>
        <w:spacing w:line="257" w:lineRule="auto"/>
      </w:pPr>
      <w:bookmarkStart w:id="18" w:name="bookmark20"/>
      <w:bookmarkStart w:id="19" w:name="bookmark21"/>
      <w:r>
        <w:t>§10</w:t>
      </w:r>
      <w:r>
        <w:br/>
        <w:t>GWARANCJA</w:t>
      </w:r>
      <w:bookmarkEnd w:id="18"/>
      <w:bookmarkEnd w:id="19"/>
    </w:p>
    <w:p w14:paraId="2D66F9A9" w14:textId="64931E7E" w:rsidR="00E72C96" w:rsidRDefault="00F8683C">
      <w:pPr>
        <w:pStyle w:val="Teksttreci0"/>
        <w:numPr>
          <w:ilvl w:val="0"/>
          <w:numId w:val="15"/>
        </w:numPr>
        <w:shd w:val="clear" w:color="auto" w:fill="auto"/>
        <w:tabs>
          <w:tab w:val="left" w:pos="291"/>
        </w:tabs>
        <w:jc w:val="both"/>
      </w:pPr>
      <w:r>
        <w:t xml:space="preserve">Na roboty będące przedmiotem niniejszej umowy Wykonawca udzieli gwarancji </w:t>
      </w:r>
      <w:r w:rsidR="00304EB3">
        <w:t>…….</w:t>
      </w:r>
      <w:r>
        <w:t xml:space="preserve"> miesięcy od daty odbioru końcowego.</w:t>
      </w:r>
    </w:p>
    <w:p w14:paraId="628499B1" w14:textId="77777777" w:rsidR="00E72C96" w:rsidRDefault="00F8683C">
      <w:pPr>
        <w:pStyle w:val="Teksttreci0"/>
        <w:numPr>
          <w:ilvl w:val="0"/>
          <w:numId w:val="15"/>
        </w:numPr>
        <w:shd w:val="clear" w:color="auto" w:fill="auto"/>
        <w:tabs>
          <w:tab w:val="left" w:pos="291"/>
        </w:tabs>
        <w:jc w:val="both"/>
      </w:pPr>
      <w:r>
        <w:t xml:space="preserve">Przy odbiorze końcowym Wykonawca przekaże Zamawiającemu dokument, podpisany przez uprawnionego przedstawiciela Wykonawcy, potwierdzający udzielenie gwarancji i rękojmi oraz </w:t>
      </w:r>
      <w:r>
        <w:lastRenderedPageBreak/>
        <w:t>warunki serwisu gwarancyjnego i pogwarancyjnego.</w:t>
      </w:r>
    </w:p>
    <w:p w14:paraId="1408F837" w14:textId="77777777" w:rsidR="00E72C96" w:rsidRDefault="00F8683C">
      <w:pPr>
        <w:pStyle w:val="Teksttreci0"/>
        <w:numPr>
          <w:ilvl w:val="0"/>
          <w:numId w:val="15"/>
        </w:numPr>
        <w:shd w:val="clear" w:color="auto" w:fill="auto"/>
        <w:tabs>
          <w:tab w:val="left" w:pos="291"/>
        </w:tabs>
        <w:jc w:val="both"/>
      </w:pPr>
      <w:r>
        <w:t xml:space="preserve">W przypadku wystąpienia w okresie gwarancyjnym braków i/lub wad w realizowanym przedmiocie umowy lub jego poszczególnych elementach, to postępowanie naprawcze będzie podjęte przez Wykonawcę w terminie 2 dni roboczych od daty otrzymania zawiadomienia i zrealizowane w uzgodnionym terminie, jednak nie </w:t>
      </w:r>
      <w:proofErr w:type="spellStart"/>
      <w:r>
        <w:t>późnie</w:t>
      </w:r>
      <w:proofErr w:type="spellEnd"/>
      <w:r>
        <w:t>; niż w ciągu 21 dni od dnia zgłoszenia wad.</w:t>
      </w:r>
    </w:p>
    <w:p w14:paraId="37271273" w14:textId="3B481563" w:rsidR="00E72C96" w:rsidRDefault="00F8683C">
      <w:pPr>
        <w:pStyle w:val="Teksttreci0"/>
        <w:numPr>
          <w:ilvl w:val="0"/>
          <w:numId w:val="15"/>
        </w:numPr>
        <w:shd w:val="clear" w:color="auto" w:fill="auto"/>
        <w:tabs>
          <w:tab w:val="left" w:pos="298"/>
        </w:tabs>
        <w:spacing w:after="320"/>
        <w:jc w:val="both"/>
      </w:pPr>
      <w:r>
        <w:t>Wykonawca wykona na własny koszt przeglądy gwarancyjne, wszystko z udziałem Zamawiającego oraz Użytkownika, jak również wskazanych przez nich osób. Przeglądy gwarancyjne odbędą się nie mniej niż jeden raz w każdym roku obowiązywania gwarancji (ostatni miesiąc każdego roku obowiązywania gwarancji), a także na uzasadnione żądanie Zamawiającego w wyznaczonym przez Zamawiającego terminie, nie krótszym jednak niż 7 dni od zgłoszenia żądania</w:t>
      </w:r>
    </w:p>
    <w:p w14:paraId="70FB8FA7" w14:textId="77777777" w:rsidR="00E72C96" w:rsidRDefault="00F8683C">
      <w:pPr>
        <w:pStyle w:val="Teksttreci0"/>
        <w:numPr>
          <w:ilvl w:val="0"/>
          <w:numId w:val="15"/>
        </w:numPr>
        <w:shd w:val="clear" w:color="auto" w:fill="auto"/>
        <w:spacing w:after="360" w:line="290" w:lineRule="auto"/>
        <w:jc w:val="both"/>
      </w:pPr>
      <w:r>
        <w:t>W przypadku nie usunięcia przez Wykonawcę w ustalonym terminie braków i wad dostrzeżonych w okresie gwarancji i rękojmi Zamawiający dokona tego na koszt Wykonawcy.</w:t>
      </w:r>
    </w:p>
    <w:p w14:paraId="7DC2FD9D" w14:textId="77777777" w:rsidR="00E72C96" w:rsidRDefault="00F8683C">
      <w:pPr>
        <w:pStyle w:val="Teksttreci0"/>
        <w:shd w:val="clear" w:color="auto" w:fill="auto"/>
        <w:spacing w:line="240" w:lineRule="auto"/>
        <w:jc w:val="center"/>
      </w:pPr>
      <w:r>
        <w:rPr>
          <w:b/>
          <w:bCs/>
        </w:rPr>
        <w:t>§11</w:t>
      </w:r>
    </w:p>
    <w:p w14:paraId="3C886B4B" w14:textId="77777777" w:rsidR="00E72C96" w:rsidRDefault="00F8683C">
      <w:pPr>
        <w:pStyle w:val="Nagwek10"/>
        <w:keepNext/>
        <w:keepLines/>
        <w:shd w:val="clear" w:color="auto" w:fill="auto"/>
        <w:spacing w:line="276" w:lineRule="auto"/>
      </w:pPr>
      <w:bookmarkStart w:id="20" w:name="bookmark22"/>
      <w:bookmarkStart w:id="21" w:name="bookmark23"/>
      <w:r>
        <w:t>KARY</w:t>
      </w:r>
      <w:bookmarkEnd w:id="20"/>
      <w:bookmarkEnd w:id="21"/>
    </w:p>
    <w:p w14:paraId="5888EE71" w14:textId="77777777" w:rsidR="00E72C96" w:rsidRDefault="00F8683C">
      <w:pPr>
        <w:pStyle w:val="Teksttreci0"/>
        <w:numPr>
          <w:ilvl w:val="0"/>
          <w:numId w:val="16"/>
        </w:numPr>
        <w:shd w:val="clear" w:color="auto" w:fill="auto"/>
        <w:tabs>
          <w:tab w:val="left" w:pos="306"/>
        </w:tabs>
        <w:jc w:val="both"/>
      </w:pPr>
      <w:r>
        <w:t>Wykonawca zapłaci Zamawiającemu kary umowne z tytułu:</w:t>
      </w:r>
    </w:p>
    <w:p w14:paraId="183048DC" w14:textId="77777777" w:rsidR="00E72C96" w:rsidRDefault="00F8683C">
      <w:pPr>
        <w:pStyle w:val="Teksttreci0"/>
        <w:numPr>
          <w:ilvl w:val="0"/>
          <w:numId w:val="17"/>
        </w:numPr>
        <w:shd w:val="clear" w:color="auto" w:fill="auto"/>
        <w:tabs>
          <w:tab w:val="left" w:pos="349"/>
        </w:tabs>
        <w:spacing w:after="200"/>
        <w:jc w:val="both"/>
      </w:pPr>
      <w:r>
        <w:t>przekroczenia terminu wykonania Umowy, za każdy dzień zwłoki - w kwocie stanowiącej 0,3% wynagrodzenia Wykonawcy określonego w § 5 Umowy,</w:t>
      </w:r>
    </w:p>
    <w:p w14:paraId="0F67D14E" w14:textId="77777777" w:rsidR="00E72C96" w:rsidRDefault="00F8683C">
      <w:pPr>
        <w:pStyle w:val="Teksttreci0"/>
        <w:numPr>
          <w:ilvl w:val="0"/>
          <w:numId w:val="17"/>
        </w:numPr>
        <w:shd w:val="clear" w:color="auto" w:fill="auto"/>
        <w:tabs>
          <w:tab w:val="left" w:pos="356"/>
        </w:tabs>
        <w:spacing w:after="200" w:line="269" w:lineRule="auto"/>
        <w:jc w:val="both"/>
      </w:pPr>
      <w:r>
        <w:t>odstąpienia od Umowy z przyczyn leżących po stronie Wykonawcy - w kwocie stanowiącej 10% wynagrodzenia Wykonawcy określonego w § 5 Umowy,</w:t>
      </w:r>
    </w:p>
    <w:p w14:paraId="1CD5455A" w14:textId="77777777" w:rsidR="00E72C96" w:rsidRDefault="00F8683C">
      <w:pPr>
        <w:pStyle w:val="Teksttreci0"/>
        <w:numPr>
          <w:ilvl w:val="0"/>
          <w:numId w:val="17"/>
        </w:numPr>
        <w:shd w:val="clear" w:color="auto" w:fill="auto"/>
        <w:tabs>
          <w:tab w:val="left" w:pos="367"/>
        </w:tabs>
        <w:spacing w:after="200"/>
        <w:jc w:val="both"/>
      </w:pPr>
      <w:r>
        <w:t>zwłoki w zgłoszeniu gotowości do odbioru robót z przyczyn nie leżących po stronie Zamawiającego za każdy dzień zwłoki w wysokości 0,5 % wynagrodzenia Wykonawcy określonego w § 5 Umowy,</w:t>
      </w:r>
    </w:p>
    <w:p w14:paraId="3CD24106" w14:textId="77777777" w:rsidR="00E72C96" w:rsidRDefault="00F8683C">
      <w:pPr>
        <w:pStyle w:val="Teksttreci0"/>
        <w:numPr>
          <w:ilvl w:val="0"/>
          <w:numId w:val="17"/>
        </w:numPr>
        <w:shd w:val="clear" w:color="auto" w:fill="auto"/>
        <w:tabs>
          <w:tab w:val="left" w:pos="363"/>
        </w:tabs>
        <w:spacing w:after="200" w:line="271" w:lineRule="auto"/>
        <w:jc w:val="both"/>
      </w:pPr>
      <w:r>
        <w:t>zwłoki w usunięciu wad i usterek stwierdzonych przy odbiorze robót lub ujawnionych w okresie gwarancji za każdy dzień opóźnienia - w kwocie stanowiącej 0,5% wynagrodzenia Wykonawcy określonego w § 5 Umowy</w:t>
      </w:r>
    </w:p>
    <w:p w14:paraId="691546EA" w14:textId="7576AB8E" w:rsidR="00E72C96" w:rsidRDefault="00F8683C">
      <w:pPr>
        <w:pStyle w:val="Teksttreci0"/>
        <w:numPr>
          <w:ilvl w:val="0"/>
          <w:numId w:val="16"/>
        </w:numPr>
        <w:shd w:val="clear" w:color="auto" w:fill="auto"/>
        <w:tabs>
          <w:tab w:val="left" w:pos="335"/>
        </w:tabs>
        <w:jc w:val="both"/>
      </w:pPr>
      <w:r>
        <w:t xml:space="preserve">Zamawiający zapłaci Wykonawcy karę umowną z tytułu odstąpienia od Umowy z przyczyn leżących po stronie Zamawiającego, w kwocie stanowiącej </w:t>
      </w:r>
      <w:r w:rsidR="00304EB3">
        <w:t>5</w:t>
      </w:r>
      <w:r>
        <w:t xml:space="preserve">% wynagrodzenia Wykonawcy określonego w § 5 Umowy, za wyjątkiem odstąpienia od Umowy z przyczyn, o których mowa w § 12 Umowy oraz art. 145 ustawy </w:t>
      </w:r>
      <w:proofErr w:type="spellStart"/>
      <w:r>
        <w:t>Pzp</w:t>
      </w:r>
      <w:proofErr w:type="spellEnd"/>
      <w:r>
        <w:t>.</w:t>
      </w:r>
    </w:p>
    <w:p w14:paraId="704E60A3" w14:textId="77777777" w:rsidR="00E72C96" w:rsidRDefault="00F8683C">
      <w:pPr>
        <w:pStyle w:val="Teksttreci0"/>
        <w:numPr>
          <w:ilvl w:val="0"/>
          <w:numId w:val="16"/>
        </w:numPr>
        <w:shd w:val="clear" w:color="auto" w:fill="auto"/>
        <w:tabs>
          <w:tab w:val="left" w:pos="338"/>
        </w:tabs>
        <w:jc w:val="both"/>
      </w:pPr>
      <w:r>
        <w:t>Zamawiający może odliczyć kwotę kary umownej od każdej płatności należnej lub jaka będzie się należeć Wykonawcy. Zapłata kary umownej przez Wykonawcę lub odliczenie przez Zamawiającego kwoty kary umownej z płatności należnej lub jaka będzie się należeć Wykonawcy nie zwalnia Wykonawcy z obowiązku ukończenia robót lub jakichkolwiek innych obowiązków i zobowiązań wynikających z Umowy.</w:t>
      </w:r>
    </w:p>
    <w:p w14:paraId="09DE410F" w14:textId="77777777" w:rsidR="00E72C96" w:rsidRDefault="00F8683C">
      <w:pPr>
        <w:pStyle w:val="Teksttreci0"/>
        <w:numPr>
          <w:ilvl w:val="0"/>
          <w:numId w:val="16"/>
        </w:numPr>
        <w:shd w:val="clear" w:color="auto" w:fill="auto"/>
        <w:tabs>
          <w:tab w:val="left" w:pos="335"/>
        </w:tabs>
        <w:spacing w:after="1280"/>
        <w:jc w:val="both"/>
      </w:pPr>
      <w:r>
        <w:t>Zamawiający zastrzega sobie prawo do odszkodowania umownego uzupełniającego, przenoszącego wysokość kar umownych - na zasadach ogólnych.</w:t>
      </w:r>
    </w:p>
    <w:p w14:paraId="2E728908" w14:textId="77777777" w:rsidR="00E72C96" w:rsidRDefault="00F8683C">
      <w:pPr>
        <w:pStyle w:val="Teksttreci0"/>
        <w:shd w:val="clear" w:color="auto" w:fill="auto"/>
        <w:jc w:val="center"/>
      </w:pPr>
      <w:r>
        <w:rPr>
          <w:b/>
          <w:bCs/>
        </w:rPr>
        <w:t>§12</w:t>
      </w:r>
    </w:p>
    <w:p w14:paraId="7AFFD4AA" w14:textId="77777777" w:rsidR="00E72C96" w:rsidRDefault="00F8683C">
      <w:pPr>
        <w:pStyle w:val="Nagwek10"/>
        <w:keepNext/>
        <w:keepLines/>
        <w:shd w:val="clear" w:color="auto" w:fill="auto"/>
        <w:spacing w:line="276" w:lineRule="auto"/>
      </w:pPr>
      <w:bookmarkStart w:id="22" w:name="bookmark24"/>
      <w:bookmarkStart w:id="23" w:name="bookmark25"/>
      <w:r>
        <w:t>ODSTĄPIENIE OD UMOWY</w:t>
      </w:r>
      <w:bookmarkEnd w:id="22"/>
      <w:bookmarkEnd w:id="23"/>
    </w:p>
    <w:p w14:paraId="438E7904" w14:textId="77777777" w:rsidR="00E72C96" w:rsidRDefault="00F8683C">
      <w:pPr>
        <w:pStyle w:val="Teksttreci0"/>
        <w:numPr>
          <w:ilvl w:val="0"/>
          <w:numId w:val="18"/>
        </w:numPr>
        <w:shd w:val="clear" w:color="auto" w:fill="auto"/>
        <w:tabs>
          <w:tab w:val="left" w:pos="299"/>
        </w:tabs>
        <w:jc w:val="both"/>
      </w:pPr>
      <w:r>
        <w:t>Zamawiający ma prawo odstąpić od Umowy w następujących przypadkach:</w:t>
      </w:r>
    </w:p>
    <w:p w14:paraId="4BC560A6" w14:textId="77777777" w:rsidR="00E72C96" w:rsidRDefault="00F8683C">
      <w:pPr>
        <w:pStyle w:val="Teksttreci0"/>
        <w:numPr>
          <w:ilvl w:val="0"/>
          <w:numId w:val="19"/>
        </w:numPr>
        <w:shd w:val="clear" w:color="auto" w:fill="auto"/>
        <w:tabs>
          <w:tab w:val="left" w:pos="342"/>
        </w:tabs>
        <w:jc w:val="both"/>
      </w:pPr>
      <w:r>
        <w:lastRenderedPageBreak/>
        <w:t>jeżeli Wykonawca nie podjął w terminie wykonywania Umowy,</w:t>
      </w:r>
    </w:p>
    <w:p w14:paraId="6E19A41B" w14:textId="77777777" w:rsidR="00E72C96" w:rsidRDefault="00F8683C">
      <w:pPr>
        <w:pStyle w:val="Teksttreci0"/>
        <w:numPr>
          <w:ilvl w:val="0"/>
          <w:numId w:val="19"/>
        </w:numPr>
        <w:shd w:val="clear" w:color="auto" w:fill="auto"/>
        <w:tabs>
          <w:tab w:val="left" w:pos="356"/>
        </w:tabs>
        <w:jc w:val="both"/>
      </w:pPr>
      <w:r>
        <w:t>jeżeli Wykonawca przerwał wykonywanie obowiązków wynikających z Umowy z przyczyn niezależnych od Zamawiającego na okres dłuższy jak 3 dni,</w:t>
      </w:r>
    </w:p>
    <w:p w14:paraId="68B99DE9" w14:textId="77777777" w:rsidR="00E72C96" w:rsidRDefault="00F8683C">
      <w:pPr>
        <w:pStyle w:val="Teksttreci0"/>
        <w:numPr>
          <w:ilvl w:val="0"/>
          <w:numId w:val="19"/>
        </w:numPr>
        <w:shd w:val="clear" w:color="auto" w:fill="auto"/>
        <w:tabs>
          <w:tab w:val="left" w:pos="363"/>
        </w:tabs>
        <w:spacing w:after="200"/>
        <w:jc w:val="both"/>
      </w:pPr>
      <w:r>
        <w:t>jeżeli Wykonawca wykonuje swoje obowiązki niezgodnie z postanowieniami niniejszej Umowy lub bez wymaganej staranności i dbałości o interes Zamawiającego, w szczególności z naruszeniem § 7 i § 8 Umowy,</w:t>
      </w:r>
    </w:p>
    <w:p w14:paraId="33EBE875" w14:textId="77777777" w:rsidR="00E72C96" w:rsidRDefault="00F8683C">
      <w:pPr>
        <w:pStyle w:val="Teksttreci0"/>
        <w:numPr>
          <w:ilvl w:val="0"/>
          <w:numId w:val="19"/>
        </w:numPr>
        <w:shd w:val="clear" w:color="auto" w:fill="auto"/>
        <w:tabs>
          <w:tab w:val="left" w:pos="379"/>
        </w:tabs>
        <w:spacing w:line="271" w:lineRule="auto"/>
        <w:jc w:val="both"/>
      </w:pPr>
      <w:r>
        <w:t>jeżeli Wykonawca skierował, bez akceptacji Zamawiającego, do kierowania robotami inne osoby niż wskazane w ofercie Wykonawcy,</w:t>
      </w:r>
    </w:p>
    <w:p w14:paraId="7C41B128" w14:textId="77777777" w:rsidR="00E72C96" w:rsidRDefault="00F8683C">
      <w:pPr>
        <w:pStyle w:val="Teksttreci0"/>
        <w:numPr>
          <w:ilvl w:val="0"/>
          <w:numId w:val="19"/>
        </w:numPr>
        <w:shd w:val="clear" w:color="auto" w:fill="auto"/>
        <w:tabs>
          <w:tab w:val="left" w:pos="375"/>
        </w:tabs>
        <w:spacing w:line="271" w:lineRule="auto"/>
        <w:jc w:val="both"/>
      </w:pPr>
      <w:r>
        <w:t>jeżeli Wykonawca opóźnia się w wykonaniu powierzonych mu czynności,</w:t>
      </w:r>
    </w:p>
    <w:p w14:paraId="7F3657DE" w14:textId="77777777" w:rsidR="00E72C96" w:rsidRDefault="00F8683C">
      <w:pPr>
        <w:pStyle w:val="Teksttreci0"/>
        <w:numPr>
          <w:ilvl w:val="0"/>
          <w:numId w:val="19"/>
        </w:numPr>
        <w:shd w:val="clear" w:color="auto" w:fill="auto"/>
        <w:tabs>
          <w:tab w:val="left" w:pos="361"/>
        </w:tabs>
        <w:spacing w:line="271" w:lineRule="auto"/>
        <w:jc w:val="both"/>
      </w:pPr>
      <w:r>
        <w:t>w razie postawienia Wykonawcy w stan likwidacji lub upadłości,</w:t>
      </w:r>
    </w:p>
    <w:p w14:paraId="62D5E817" w14:textId="77777777" w:rsidR="00E72C96" w:rsidRDefault="00F8683C">
      <w:pPr>
        <w:pStyle w:val="Teksttreci0"/>
        <w:numPr>
          <w:ilvl w:val="0"/>
          <w:numId w:val="19"/>
        </w:numPr>
        <w:shd w:val="clear" w:color="auto" w:fill="auto"/>
        <w:tabs>
          <w:tab w:val="left" w:pos="382"/>
        </w:tabs>
        <w:spacing w:line="271" w:lineRule="auto"/>
        <w:jc w:val="both"/>
      </w:pPr>
      <w:r>
        <w:t>w razie wystąpienia istotnej okoliczności powodującej, ze wykonanie Umowy nie leży w interesie publicznym.</w:t>
      </w:r>
    </w:p>
    <w:p w14:paraId="4335B1B7" w14:textId="77777777" w:rsidR="00E72C96" w:rsidRDefault="00F8683C">
      <w:pPr>
        <w:pStyle w:val="Teksttreci0"/>
        <w:numPr>
          <w:ilvl w:val="0"/>
          <w:numId w:val="18"/>
        </w:numPr>
        <w:shd w:val="clear" w:color="auto" w:fill="auto"/>
        <w:tabs>
          <w:tab w:val="left" w:pos="346"/>
        </w:tabs>
        <w:spacing w:line="271" w:lineRule="auto"/>
        <w:jc w:val="both"/>
      </w:pPr>
      <w:r>
        <w:t>Odstąpienie od Umowy przez Zamawiającego powinno nastąpić w formie pisemnej w terminie 14 dni od daty powzięcia wiadomości o zaistnieniu okoliczności, o których mowa w ust. 1 i powinno zawierać uzasadnienie.</w:t>
      </w:r>
    </w:p>
    <w:p w14:paraId="7DEFA0E1" w14:textId="77777777" w:rsidR="00E72C96" w:rsidRDefault="00F8683C">
      <w:pPr>
        <w:pStyle w:val="Teksttreci0"/>
        <w:numPr>
          <w:ilvl w:val="0"/>
          <w:numId w:val="18"/>
        </w:numPr>
        <w:shd w:val="clear" w:color="auto" w:fill="auto"/>
        <w:tabs>
          <w:tab w:val="left" w:pos="346"/>
        </w:tabs>
        <w:spacing w:line="271" w:lineRule="auto"/>
        <w:jc w:val="both"/>
      </w:pPr>
      <w:r>
        <w:t>W przypadku odstąpienia Zamawiającego od Umowy Wykonawcę obciążają następujące</w:t>
      </w:r>
    </w:p>
    <w:p w14:paraId="6CFBCB0D" w14:textId="77777777" w:rsidR="00E72C96" w:rsidRDefault="00F8683C">
      <w:pPr>
        <w:pStyle w:val="Teksttreci0"/>
        <w:shd w:val="clear" w:color="auto" w:fill="auto"/>
        <w:spacing w:line="271" w:lineRule="auto"/>
        <w:ind w:firstLine="380"/>
        <w:jc w:val="both"/>
      </w:pPr>
      <w:r>
        <w:t>obowiązki:</w:t>
      </w:r>
    </w:p>
    <w:p w14:paraId="12A9A08B" w14:textId="77777777" w:rsidR="00E72C96" w:rsidRDefault="00F8683C">
      <w:pPr>
        <w:pStyle w:val="Teksttreci0"/>
        <w:numPr>
          <w:ilvl w:val="0"/>
          <w:numId w:val="20"/>
        </w:numPr>
        <w:shd w:val="clear" w:color="auto" w:fill="auto"/>
        <w:tabs>
          <w:tab w:val="left" w:pos="368"/>
        </w:tabs>
        <w:spacing w:line="271" w:lineRule="auto"/>
        <w:jc w:val="both"/>
      </w:pPr>
      <w:r>
        <w:t>Wykonawca zabezpieczy przerwane roboty w zakresie obustronnie uzgodnionym na koszt własny,</w:t>
      </w:r>
    </w:p>
    <w:p w14:paraId="1080C0DA" w14:textId="77777777" w:rsidR="00E72C96" w:rsidRDefault="00F8683C">
      <w:pPr>
        <w:pStyle w:val="Teksttreci0"/>
        <w:numPr>
          <w:ilvl w:val="0"/>
          <w:numId w:val="20"/>
        </w:numPr>
        <w:shd w:val="clear" w:color="auto" w:fill="auto"/>
        <w:tabs>
          <w:tab w:val="left" w:pos="375"/>
        </w:tabs>
        <w:spacing w:line="271" w:lineRule="auto"/>
        <w:jc w:val="both"/>
      </w:pPr>
      <w:r>
        <w:t>Wykonawca zgłosi do odbioru przez Zamawiającego roboty przerwane i zabezpieczające,</w:t>
      </w:r>
    </w:p>
    <w:p w14:paraId="36732232" w14:textId="77777777" w:rsidR="00E72C96" w:rsidRDefault="00F8683C">
      <w:pPr>
        <w:pStyle w:val="Teksttreci0"/>
        <w:numPr>
          <w:ilvl w:val="0"/>
          <w:numId w:val="20"/>
        </w:numPr>
        <w:shd w:val="clear" w:color="auto" w:fill="auto"/>
        <w:tabs>
          <w:tab w:val="left" w:pos="382"/>
        </w:tabs>
        <w:spacing w:line="271" w:lineRule="auto"/>
        <w:jc w:val="both"/>
      </w:pPr>
      <w:r>
        <w:t>W terminie 14 dni od oświadczenia Zmawiającego o odstąpieniu od Umowy Wykonawca usunie z placu budowy wszelkie urządzenia zaplecza budowy przez Wykonawcę dostarczone.</w:t>
      </w:r>
    </w:p>
    <w:p w14:paraId="79F39813" w14:textId="77777777" w:rsidR="00E72C96" w:rsidRDefault="00F8683C">
      <w:pPr>
        <w:pStyle w:val="Teksttreci0"/>
        <w:numPr>
          <w:ilvl w:val="0"/>
          <w:numId w:val="18"/>
        </w:numPr>
        <w:shd w:val="clear" w:color="auto" w:fill="auto"/>
        <w:tabs>
          <w:tab w:val="left" w:pos="346"/>
        </w:tabs>
        <w:spacing w:line="271" w:lineRule="auto"/>
        <w:ind w:left="380" w:hanging="380"/>
        <w:jc w:val="both"/>
      </w:pPr>
      <w:r>
        <w:t>W razie odstąpienia przez Zamawiającego od Umowy, Wykonawcy przysługuje jedynie wynagrodzenie z tytułu wykonania części Umowy w zakręcę odebranych robót.</w:t>
      </w:r>
    </w:p>
    <w:p w14:paraId="111E0EC9" w14:textId="77777777" w:rsidR="00E72C96" w:rsidRDefault="00F8683C">
      <w:pPr>
        <w:pStyle w:val="Teksttreci0"/>
        <w:numPr>
          <w:ilvl w:val="0"/>
          <w:numId w:val="18"/>
        </w:numPr>
        <w:shd w:val="clear" w:color="auto" w:fill="auto"/>
        <w:tabs>
          <w:tab w:val="left" w:pos="346"/>
        </w:tabs>
        <w:spacing w:after="340" w:line="271" w:lineRule="auto"/>
        <w:jc w:val="both"/>
      </w:pPr>
      <w:r>
        <w:t>Zamawiający ma prawo do odszkodowania z tytułu odstąpienia od Umowy.</w:t>
      </w:r>
    </w:p>
    <w:p w14:paraId="4929EE7D" w14:textId="77777777" w:rsidR="00E72C96" w:rsidRDefault="00F8683C">
      <w:pPr>
        <w:pStyle w:val="Nagwek10"/>
        <w:keepNext/>
        <w:keepLines/>
        <w:shd w:val="clear" w:color="auto" w:fill="auto"/>
        <w:spacing w:after="280"/>
      </w:pPr>
      <w:bookmarkStart w:id="24" w:name="bookmark26"/>
      <w:bookmarkStart w:id="25" w:name="bookmark27"/>
      <w:r>
        <w:t>§13.</w:t>
      </w:r>
      <w:bookmarkEnd w:id="24"/>
      <w:bookmarkEnd w:id="25"/>
    </w:p>
    <w:p w14:paraId="68AF1776" w14:textId="5D38FF8E" w:rsidR="00E72C96" w:rsidRDefault="00F8683C">
      <w:pPr>
        <w:pStyle w:val="Teksttreci0"/>
        <w:shd w:val="clear" w:color="auto" w:fill="auto"/>
        <w:tabs>
          <w:tab w:val="left" w:leader="dot" w:pos="2707"/>
          <w:tab w:val="left" w:leader="dot" w:pos="4406"/>
          <w:tab w:val="left" w:leader="dot" w:pos="5436"/>
          <w:tab w:val="left" w:leader="dot" w:pos="7459"/>
        </w:tabs>
        <w:spacing w:after="340" w:line="271" w:lineRule="auto"/>
        <w:jc w:val="both"/>
      </w:pPr>
      <w:r>
        <w:t>Umowa obowiązuje od</w:t>
      </w:r>
      <w:r>
        <w:tab/>
      </w:r>
      <w:r>
        <w:tab/>
        <w:t xml:space="preserve"> r. do</w:t>
      </w:r>
      <w:r>
        <w:tab/>
      </w:r>
      <w:r>
        <w:tab/>
        <w:t>r.</w:t>
      </w:r>
    </w:p>
    <w:p w14:paraId="2023F2D8" w14:textId="77777777" w:rsidR="00E72C96" w:rsidRDefault="00F8683C">
      <w:pPr>
        <w:pStyle w:val="Nagwek10"/>
        <w:keepNext/>
        <w:keepLines/>
        <w:shd w:val="clear" w:color="auto" w:fill="auto"/>
        <w:spacing w:after="280"/>
      </w:pPr>
      <w:bookmarkStart w:id="26" w:name="bookmark28"/>
      <w:bookmarkStart w:id="27" w:name="bookmark29"/>
      <w:r>
        <w:t>§14.</w:t>
      </w:r>
      <w:bookmarkEnd w:id="26"/>
      <w:bookmarkEnd w:id="27"/>
    </w:p>
    <w:p w14:paraId="1E280E4E" w14:textId="77777777" w:rsidR="00E72C96" w:rsidRDefault="00F8683C">
      <w:pPr>
        <w:pStyle w:val="Teksttreci0"/>
        <w:numPr>
          <w:ilvl w:val="0"/>
          <w:numId w:val="21"/>
        </w:numPr>
        <w:shd w:val="clear" w:color="auto" w:fill="auto"/>
        <w:tabs>
          <w:tab w:val="left" w:pos="357"/>
        </w:tabs>
        <w:jc w:val="both"/>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1B984E8" w14:textId="77777777" w:rsidR="00E72C96" w:rsidRDefault="00F8683C">
      <w:pPr>
        <w:pStyle w:val="Teksttreci0"/>
        <w:numPr>
          <w:ilvl w:val="0"/>
          <w:numId w:val="21"/>
        </w:numPr>
        <w:shd w:val="clear" w:color="auto" w:fill="auto"/>
        <w:tabs>
          <w:tab w:val="left" w:pos="353"/>
        </w:tabs>
        <w:jc w:val="both"/>
      </w:pPr>
      <w:r>
        <w:t>W przypadku, o którym mowa w ust. 1, Wykonawca może żądać wyłącznie wynagrodzenia należnego z tytułu wykonania części umowy.</w:t>
      </w:r>
    </w:p>
    <w:p w14:paraId="452C5F18" w14:textId="6EB0CB64" w:rsidR="00E72C96" w:rsidRDefault="00F8683C">
      <w:pPr>
        <w:pStyle w:val="Teksttreci0"/>
        <w:numPr>
          <w:ilvl w:val="0"/>
          <w:numId w:val="21"/>
        </w:numPr>
        <w:shd w:val="clear" w:color="auto" w:fill="auto"/>
        <w:tabs>
          <w:tab w:val="left" w:pos="357"/>
        </w:tabs>
        <w:jc w:val="both"/>
      </w:pPr>
      <w:r>
        <w:t>Zmiana Umowy może nastąpić za zgodą obu stron wy</w:t>
      </w:r>
      <w:r w:rsidR="008E37F2">
        <w:t>r</w:t>
      </w:r>
      <w:r>
        <w:t>ażoną na piśmie pod rygorem nieważności.</w:t>
      </w:r>
    </w:p>
    <w:p w14:paraId="5248F902" w14:textId="77777777" w:rsidR="00E72C96" w:rsidRDefault="00F8683C">
      <w:pPr>
        <w:pStyle w:val="Teksttreci0"/>
        <w:numPr>
          <w:ilvl w:val="0"/>
          <w:numId w:val="21"/>
        </w:numPr>
        <w:shd w:val="clear" w:color="auto" w:fill="auto"/>
        <w:tabs>
          <w:tab w:val="left" w:pos="361"/>
        </w:tabs>
        <w:jc w:val="both"/>
      </w:pPr>
      <w:r>
        <w:t>Zamawiający dopuszcza możliwość zmiany Umowy w następującym zakresie oraz warunkach:</w:t>
      </w:r>
    </w:p>
    <w:p w14:paraId="548591AD" w14:textId="77777777" w:rsidR="00E72C96" w:rsidRDefault="00F8683C">
      <w:pPr>
        <w:pStyle w:val="Teksttreci0"/>
        <w:shd w:val="clear" w:color="auto" w:fill="auto"/>
        <w:jc w:val="both"/>
      </w:pPr>
      <w:r>
        <w:t>-W zakresie terminu wykonania Umowy i zgłoszenia odbioru końcowego - wyłącznie na uzasadniony wniosek Wykonawcy, pod warunkiem, że zmiana ta nie jest przez Wykonawcę zawiniona i wynika wyłącznie z okoliczności, za które Wykonawca nie ponosi odpowiedzialności, a których nie mógł przewidzieć na etapie składania ofert.</w:t>
      </w:r>
    </w:p>
    <w:p w14:paraId="23326C6C" w14:textId="77777777" w:rsidR="00E72C96" w:rsidRDefault="00F8683C">
      <w:pPr>
        <w:pStyle w:val="Teksttreci0"/>
        <w:shd w:val="clear" w:color="auto" w:fill="auto"/>
        <w:jc w:val="both"/>
      </w:pPr>
      <w:r>
        <w:t>-W zakresie terminu wykonania Umowy - wyłącznie na uzasadniony wniosek Wykonawcy wobec wystąpienia istotnych wad dokumentacji projektowej skutkujących koniecznością dokonania poprawek lub uzupełnień, jeśli uniemożliwia to lub istotnie wstrzymuje realizację określonego rodzaju robót mających wpływ na zmianę terminu realizacji - zmianie ulegnie odpowiednio termin realizacji zamówienia</w:t>
      </w:r>
    </w:p>
    <w:p w14:paraId="60762527" w14:textId="77777777" w:rsidR="00E72C96" w:rsidRDefault="00F8683C">
      <w:pPr>
        <w:pStyle w:val="Teksttreci0"/>
        <w:numPr>
          <w:ilvl w:val="0"/>
          <w:numId w:val="22"/>
        </w:numPr>
        <w:shd w:val="clear" w:color="auto" w:fill="auto"/>
        <w:tabs>
          <w:tab w:val="left" w:pos="268"/>
        </w:tabs>
        <w:spacing w:line="271" w:lineRule="auto"/>
        <w:jc w:val="both"/>
      </w:pPr>
      <w:r>
        <w:lastRenderedPageBreak/>
        <w:t>Zmiany technologii wykonania przedmiotu zamówienia.</w:t>
      </w:r>
    </w:p>
    <w:p w14:paraId="2F7C32AB" w14:textId="77777777" w:rsidR="00E72C96" w:rsidRDefault="00F8683C">
      <w:pPr>
        <w:pStyle w:val="Teksttreci0"/>
        <w:shd w:val="clear" w:color="auto" w:fill="auto"/>
        <w:spacing w:line="271" w:lineRule="auto"/>
        <w:jc w:val="both"/>
      </w:pPr>
      <w:r>
        <w:t>-Wystąpienia konieczności zastosowania robót zamiennych (rozwiązania zamienne).</w:t>
      </w:r>
    </w:p>
    <w:p w14:paraId="4AB09A5E" w14:textId="77777777" w:rsidR="00E72C96" w:rsidRDefault="00F8683C">
      <w:pPr>
        <w:pStyle w:val="Teksttreci0"/>
        <w:shd w:val="clear" w:color="auto" w:fill="auto"/>
        <w:spacing w:line="271" w:lineRule="auto"/>
        <w:jc w:val="both"/>
      </w:pPr>
      <w:r>
        <w:t>-Zmiany istotnych lub pobocznych postanowień Umowy - pod warunkiem zmiany odpowiednich przepisów prawa, których treść oddziałuje pośrednio lub bezpośrednio na te postanowienia Umowy.</w:t>
      </w:r>
    </w:p>
    <w:p w14:paraId="741EF697" w14:textId="77777777" w:rsidR="00E72C96" w:rsidRDefault="00F8683C">
      <w:pPr>
        <w:pStyle w:val="Teksttreci0"/>
        <w:shd w:val="clear" w:color="auto" w:fill="auto"/>
        <w:spacing w:line="271" w:lineRule="auto"/>
        <w:jc w:val="both"/>
      </w:pPr>
      <w:r>
        <w:t>-Zmiany istotnych lub pobocznych postanowień umowy - wskutek poprawienia oczywistej omyłki pisarskiej lub rachunkowej.</w:t>
      </w:r>
    </w:p>
    <w:p w14:paraId="62E6F504" w14:textId="77777777" w:rsidR="00E72C96" w:rsidRDefault="00F8683C">
      <w:pPr>
        <w:pStyle w:val="Teksttreci0"/>
        <w:shd w:val="clear" w:color="auto" w:fill="auto"/>
        <w:spacing w:line="271" w:lineRule="auto"/>
        <w:jc w:val="both"/>
      </w:pPr>
      <w:r>
        <w:t>-Zamawiający przewiduje możliwość zwiększenia wynagrodzenia na skutek robót dodatkowych lub robót zamiennych, których potwierdzona przez Zamawiającego konieczność wystąpi w trakcie realizacji przedmiotu umowy.</w:t>
      </w:r>
    </w:p>
    <w:p w14:paraId="51528586" w14:textId="77777777" w:rsidR="00E72C96" w:rsidRDefault="00F8683C">
      <w:pPr>
        <w:pStyle w:val="Teksttreci0"/>
        <w:shd w:val="clear" w:color="auto" w:fill="auto"/>
        <w:spacing w:after="520" w:line="271" w:lineRule="auto"/>
        <w:jc w:val="both"/>
      </w:pPr>
      <w:r>
        <w:t>-Inne, nie ingerujące w treść przedmiotu zamówienia</w:t>
      </w:r>
    </w:p>
    <w:p w14:paraId="65D9552C" w14:textId="77777777" w:rsidR="00E72C96" w:rsidRDefault="00F8683C">
      <w:pPr>
        <w:pStyle w:val="Nagwek10"/>
        <w:keepNext/>
        <w:keepLines/>
        <w:shd w:val="clear" w:color="auto" w:fill="auto"/>
        <w:spacing w:after="300"/>
        <w:ind w:left="4280"/>
        <w:jc w:val="left"/>
      </w:pPr>
      <w:bookmarkStart w:id="28" w:name="bookmark30"/>
      <w:bookmarkStart w:id="29" w:name="bookmark31"/>
      <w:r>
        <w:t>§15</w:t>
      </w:r>
      <w:bookmarkEnd w:id="28"/>
      <w:bookmarkEnd w:id="29"/>
    </w:p>
    <w:p w14:paraId="5DA55D9D" w14:textId="77777777" w:rsidR="00E72C96" w:rsidRDefault="00F8683C">
      <w:pPr>
        <w:pStyle w:val="Teksttreci0"/>
        <w:numPr>
          <w:ilvl w:val="0"/>
          <w:numId w:val="23"/>
        </w:numPr>
        <w:shd w:val="clear" w:color="auto" w:fill="auto"/>
        <w:tabs>
          <w:tab w:val="left" w:pos="351"/>
        </w:tabs>
        <w:spacing w:line="271" w:lineRule="auto"/>
        <w:jc w:val="both"/>
      </w:pPr>
      <w:r>
        <w:t>Wszelkie zmiany niniejszej umowy muszą być dokonane za zgodą obu stron wyrażoną na piśmie pod rygorem nieważności.</w:t>
      </w:r>
    </w:p>
    <w:p w14:paraId="2C0527B4" w14:textId="77777777" w:rsidR="00E72C96" w:rsidRDefault="00F8683C">
      <w:pPr>
        <w:pStyle w:val="Teksttreci0"/>
        <w:numPr>
          <w:ilvl w:val="0"/>
          <w:numId w:val="23"/>
        </w:numPr>
        <w:shd w:val="clear" w:color="auto" w:fill="auto"/>
        <w:tabs>
          <w:tab w:val="left" w:pos="355"/>
        </w:tabs>
        <w:spacing w:line="271" w:lineRule="auto"/>
        <w:jc w:val="both"/>
      </w:pPr>
      <w:r>
        <w:t>Wykonawca nie może dokonać przelewu wierzytelności przysługującej mu od Zamawiającego bez zgody Zamawiającego wyrażonej w formie pisemnej pod rygorem nieważności.</w:t>
      </w:r>
    </w:p>
    <w:p w14:paraId="5CD0EBCC" w14:textId="77777777" w:rsidR="00E72C96" w:rsidRDefault="00F8683C">
      <w:pPr>
        <w:pStyle w:val="Teksttreci0"/>
        <w:numPr>
          <w:ilvl w:val="0"/>
          <w:numId w:val="23"/>
        </w:numPr>
        <w:shd w:val="clear" w:color="auto" w:fill="auto"/>
        <w:tabs>
          <w:tab w:val="left" w:pos="351"/>
        </w:tabs>
        <w:spacing w:after="300" w:line="271" w:lineRule="auto"/>
        <w:jc w:val="both"/>
      </w:pPr>
      <w:r>
        <w:t>Strony podają następujące adresy do doręczeń:</w:t>
      </w:r>
    </w:p>
    <w:p w14:paraId="55F2CEEB" w14:textId="77777777" w:rsidR="00E72C96" w:rsidRDefault="00F8683C">
      <w:pPr>
        <w:pStyle w:val="Teksttreci0"/>
        <w:numPr>
          <w:ilvl w:val="0"/>
          <w:numId w:val="24"/>
        </w:numPr>
        <w:shd w:val="clear" w:color="auto" w:fill="auto"/>
        <w:tabs>
          <w:tab w:val="left" w:pos="373"/>
        </w:tabs>
        <w:spacing w:line="271" w:lineRule="auto"/>
        <w:jc w:val="both"/>
      </w:pPr>
      <w:r>
        <w:t>Zamawiający - adres jak we wstępie:</w:t>
      </w:r>
    </w:p>
    <w:p w14:paraId="5EF8F718" w14:textId="77777777" w:rsidR="00E72C96" w:rsidRDefault="00F8683C">
      <w:pPr>
        <w:pStyle w:val="Teksttreci0"/>
        <w:numPr>
          <w:ilvl w:val="0"/>
          <w:numId w:val="24"/>
        </w:numPr>
        <w:shd w:val="clear" w:color="auto" w:fill="auto"/>
        <w:tabs>
          <w:tab w:val="left" w:pos="391"/>
        </w:tabs>
        <w:spacing w:line="271" w:lineRule="auto"/>
        <w:jc w:val="both"/>
      </w:pPr>
      <w:r>
        <w:t>Wykonawca:</w:t>
      </w:r>
    </w:p>
    <w:p w14:paraId="102C38E0" w14:textId="0700A8BA" w:rsidR="00E72C96" w:rsidRDefault="00F8683C">
      <w:pPr>
        <w:pStyle w:val="Teksttreci0"/>
        <w:numPr>
          <w:ilvl w:val="0"/>
          <w:numId w:val="22"/>
        </w:numPr>
        <w:shd w:val="clear" w:color="auto" w:fill="auto"/>
        <w:tabs>
          <w:tab w:val="left" w:pos="268"/>
        </w:tabs>
        <w:spacing w:line="271" w:lineRule="auto"/>
        <w:jc w:val="both"/>
      </w:pPr>
      <w:r>
        <w:t xml:space="preserve">adres: </w:t>
      </w:r>
    </w:p>
    <w:p w14:paraId="0B8EA519" w14:textId="5E6B1A08" w:rsidR="00E72C96" w:rsidRDefault="00E72C96">
      <w:pPr>
        <w:pStyle w:val="Teksttreci0"/>
        <w:numPr>
          <w:ilvl w:val="0"/>
          <w:numId w:val="22"/>
        </w:numPr>
        <w:shd w:val="clear" w:color="auto" w:fill="auto"/>
        <w:tabs>
          <w:tab w:val="left" w:pos="268"/>
        </w:tabs>
        <w:spacing w:line="271" w:lineRule="auto"/>
        <w:jc w:val="both"/>
      </w:pPr>
    </w:p>
    <w:p w14:paraId="0D0B6FBB" w14:textId="77777777" w:rsidR="008E37F2" w:rsidRDefault="00F8683C" w:rsidP="008E37F2">
      <w:pPr>
        <w:pStyle w:val="Teksttreci0"/>
        <w:numPr>
          <w:ilvl w:val="0"/>
          <w:numId w:val="23"/>
        </w:numPr>
        <w:shd w:val="clear" w:color="auto" w:fill="auto"/>
        <w:tabs>
          <w:tab w:val="left" w:pos="268"/>
          <w:tab w:val="left" w:leader="dot" w:pos="3319"/>
          <w:tab w:val="left" w:leader="dot" w:pos="7668"/>
        </w:tabs>
        <w:spacing w:after="940" w:line="271" w:lineRule="auto"/>
        <w:jc w:val="both"/>
      </w:pPr>
      <w:r>
        <w:t xml:space="preserve">adres poczty elektronicznej: </w:t>
      </w:r>
      <w:r>
        <w:tab/>
      </w:r>
    </w:p>
    <w:p w14:paraId="5D822602" w14:textId="06A9B9F9" w:rsidR="00E72C96" w:rsidRDefault="00F8683C" w:rsidP="008E37F2">
      <w:pPr>
        <w:pStyle w:val="Teksttreci0"/>
        <w:numPr>
          <w:ilvl w:val="0"/>
          <w:numId w:val="23"/>
        </w:numPr>
        <w:shd w:val="clear" w:color="auto" w:fill="auto"/>
        <w:tabs>
          <w:tab w:val="left" w:pos="268"/>
          <w:tab w:val="left" w:leader="dot" w:pos="3319"/>
          <w:tab w:val="left" w:leader="dot" w:pos="7668"/>
        </w:tabs>
        <w:spacing w:after="940" w:line="271" w:lineRule="auto"/>
        <w:jc w:val="both"/>
      </w:pPr>
      <w:r>
        <w:t xml:space="preserve">Każda ze stron jest zobligowana do powiadomienia drugiej Strony o zmianie danych wskazanych w ust. 3 w terminie </w:t>
      </w:r>
      <w:r w:rsidR="006879A3">
        <w:t>1</w:t>
      </w:r>
      <w:r>
        <w:t xml:space="preserve"> tygodni</w:t>
      </w:r>
      <w:r w:rsidR="006879A3">
        <w:t>a</w:t>
      </w:r>
      <w:r>
        <w:t xml:space="preserve"> od dokonania tej zmiany pod rygorem uznania oświadczenia wysłanego na dotychczasowy adres za prawidłowo doręczone.</w:t>
      </w:r>
    </w:p>
    <w:p w14:paraId="64F9123C" w14:textId="77777777" w:rsidR="00E72C96" w:rsidRDefault="00F8683C">
      <w:pPr>
        <w:pStyle w:val="Nagwek10"/>
        <w:keepNext/>
        <w:keepLines/>
        <w:shd w:val="clear" w:color="auto" w:fill="auto"/>
        <w:spacing w:after="300" w:line="276" w:lineRule="auto"/>
      </w:pPr>
      <w:bookmarkStart w:id="30" w:name="bookmark32"/>
      <w:bookmarkStart w:id="31" w:name="bookmark33"/>
      <w:r>
        <w:t>§16</w:t>
      </w:r>
      <w:bookmarkEnd w:id="30"/>
      <w:bookmarkEnd w:id="31"/>
    </w:p>
    <w:p w14:paraId="423D7D23" w14:textId="77777777" w:rsidR="00E72C96" w:rsidRDefault="00F8683C">
      <w:pPr>
        <w:pStyle w:val="Teksttreci0"/>
        <w:numPr>
          <w:ilvl w:val="0"/>
          <w:numId w:val="25"/>
        </w:numPr>
        <w:shd w:val="clear" w:color="auto" w:fill="auto"/>
        <w:tabs>
          <w:tab w:val="left" w:pos="358"/>
        </w:tabs>
        <w:jc w:val="both"/>
      </w:pPr>
      <w:r>
        <w:t xml:space="preserve">W sprawach nie unormowanych w umowie będą miały zastosowanie przepisy </w:t>
      </w:r>
      <w:proofErr w:type="spellStart"/>
      <w:r>
        <w:t>pzp</w:t>
      </w:r>
      <w:proofErr w:type="spellEnd"/>
      <w:r>
        <w:t xml:space="preserve"> oraz Kodeksu Cywilnego.</w:t>
      </w:r>
    </w:p>
    <w:p w14:paraId="71B40778" w14:textId="77777777" w:rsidR="0047484F" w:rsidRDefault="00F8683C" w:rsidP="0047484F">
      <w:pPr>
        <w:pStyle w:val="Teksttreci0"/>
        <w:numPr>
          <w:ilvl w:val="0"/>
          <w:numId w:val="25"/>
        </w:numPr>
        <w:shd w:val="clear" w:color="auto" w:fill="auto"/>
        <w:tabs>
          <w:tab w:val="left" w:pos="351"/>
        </w:tabs>
        <w:jc w:val="both"/>
      </w:pPr>
      <w:r>
        <w:t xml:space="preserve">Oferta, o której mowa w § 1 ust. 1 stanowi załącznik Nr 1 do niniejszej umowy, będący jej integralną </w:t>
      </w:r>
    </w:p>
    <w:p w14:paraId="2ED1E000" w14:textId="375749F5" w:rsidR="0047484F" w:rsidRDefault="009833ED" w:rsidP="0047484F">
      <w:pPr>
        <w:pStyle w:val="Teksttreci0"/>
        <w:shd w:val="clear" w:color="auto" w:fill="auto"/>
        <w:tabs>
          <w:tab w:val="left" w:pos="351"/>
        </w:tabs>
        <w:jc w:val="both"/>
      </w:pPr>
      <w:bookmarkStart w:id="32" w:name="bookmark34"/>
      <w:bookmarkStart w:id="33" w:name="bookmark35"/>
      <w:r>
        <w:t>częścią</w:t>
      </w:r>
      <w:r w:rsidR="0047484F">
        <w:t>.</w:t>
      </w:r>
    </w:p>
    <w:p w14:paraId="29066382" w14:textId="77777777" w:rsidR="0047484F" w:rsidRDefault="0047484F" w:rsidP="0047484F">
      <w:pPr>
        <w:pStyle w:val="Teksttreci0"/>
        <w:shd w:val="clear" w:color="auto" w:fill="auto"/>
        <w:tabs>
          <w:tab w:val="left" w:pos="351"/>
        </w:tabs>
        <w:jc w:val="both"/>
      </w:pPr>
    </w:p>
    <w:p w14:paraId="073AF02D" w14:textId="448B248F" w:rsidR="0047484F" w:rsidRPr="0047484F" w:rsidRDefault="0047484F" w:rsidP="0047484F">
      <w:pPr>
        <w:pStyle w:val="Teksttreci0"/>
        <w:shd w:val="clear" w:color="auto" w:fill="auto"/>
        <w:tabs>
          <w:tab w:val="left" w:pos="351"/>
        </w:tabs>
        <w:jc w:val="center"/>
        <w:rPr>
          <w:b/>
          <w:bCs/>
        </w:rPr>
      </w:pPr>
      <w:r w:rsidRPr="0047484F">
        <w:rPr>
          <w:b/>
          <w:bCs/>
        </w:rPr>
        <w:t>§17.</w:t>
      </w:r>
      <w:bookmarkEnd w:id="32"/>
      <w:bookmarkEnd w:id="33"/>
    </w:p>
    <w:p w14:paraId="7B1C9741" w14:textId="77777777" w:rsidR="0047484F" w:rsidRDefault="0047484F" w:rsidP="0047484F">
      <w:pPr>
        <w:pStyle w:val="Teksttreci0"/>
        <w:shd w:val="clear" w:color="auto" w:fill="auto"/>
        <w:spacing w:after="820" w:line="269" w:lineRule="auto"/>
      </w:pPr>
      <w:r>
        <w:t>Ewentualne spory mogące powstać na tle realizacji umowy, strony poddają pod rozstrzygnięcie Sądu powszechnego właściwego dla siedziby Zamawiającego.</w:t>
      </w:r>
    </w:p>
    <w:p w14:paraId="12E39F90" w14:textId="77777777" w:rsidR="0047484F" w:rsidRDefault="0047484F" w:rsidP="0047484F">
      <w:pPr>
        <w:pStyle w:val="Nagwek10"/>
        <w:keepNext/>
        <w:keepLines/>
        <w:shd w:val="clear" w:color="auto" w:fill="auto"/>
        <w:spacing w:after="240" w:line="240" w:lineRule="auto"/>
      </w:pPr>
      <w:bookmarkStart w:id="34" w:name="bookmark36"/>
      <w:bookmarkStart w:id="35" w:name="bookmark37"/>
      <w:r>
        <w:lastRenderedPageBreak/>
        <w:t>§18</w:t>
      </w:r>
      <w:bookmarkEnd w:id="34"/>
      <w:bookmarkEnd w:id="35"/>
    </w:p>
    <w:p w14:paraId="416D1009" w14:textId="77777777" w:rsidR="0047484F" w:rsidRDefault="0047484F" w:rsidP="0047484F">
      <w:pPr>
        <w:pStyle w:val="Teksttreci0"/>
        <w:shd w:val="clear" w:color="auto" w:fill="auto"/>
        <w:spacing w:after="820" w:line="240" w:lineRule="auto"/>
      </w:pPr>
      <w:r>
        <w:t>Umowa zostaje sporządzona w dwóch jednobrzmiących egzemplarzach, po jednym dla każdej ze stron.</w:t>
      </w:r>
    </w:p>
    <w:p w14:paraId="100CF001" w14:textId="77777777" w:rsidR="0047484F" w:rsidRDefault="0047484F" w:rsidP="0047484F">
      <w:pPr>
        <w:pStyle w:val="Teksttreci0"/>
        <w:shd w:val="clear" w:color="auto" w:fill="auto"/>
        <w:spacing w:after="240" w:line="240" w:lineRule="auto"/>
      </w:pPr>
      <w:r>
        <w:t>Załączniki:</w:t>
      </w:r>
    </w:p>
    <w:p w14:paraId="5B601BD2" w14:textId="77777777" w:rsidR="0047484F" w:rsidRDefault="0047484F" w:rsidP="0047484F">
      <w:pPr>
        <w:pStyle w:val="Teksttreci0"/>
        <w:shd w:val="clear" w:color="auto" w:fill="auto"/>
        <w:spacing w:line="240" w:lineRule="auto"/>
      </w:pPr>
      <w:r>
        <w:t>Nr 1 - formularz cenowy</w:t>
      </w:r>
    </w:p>
    <w:p w14:paraId="11182FBE" w14:textId="77777777" w:rsidR="0047484F" w:rsidRDefault="0047484F" w:rsidP="0047484F">
      <w:pPr>
        <w:pStyle w:val="Teksttreci0"/>
        <w:shd w:val="clear" w:color="auto" w:fill="auto"/>
        <w:spacing w:after="540" w:line="233" w:lineRule="auto"/>
      </w:pPr>
      <w:r>
        <w:t>Nr 2 - kosztorys ofertowy</w:t>
      </w:r>
    </w:p>
    <w:p w14:paraId="23BCCBB9" w14:textId="77777777" w:rsidR="0047484F" w:rsidRDefault="0047484F" w:rsidP="0047484F">
      <w:pPr>
        <w:pStyle w:val="Teksttreci0"/>
        <w:shd w:val="clear" w:color="auto" w:fill="auto"/>
        <w:spacing w:after="820" w:line="240" w:lineRule="auto"/>
      </w:pPr>
      <w:r>
        <w:t>Na dowód powyższego, Umowa została podpisana przez Strony w dniu podanym na wstępie.</w:t>
      </w:r>
    </w:p>
    <w:p w14:paraId="5F4C067E" w14:textId="06700492" w:rsidR="0047484F" w:rsidRPr="0047484F" w:rsidRDefault="0047484F" w:rsidP="0047484F">
      <w:pPr>
        <w:pStyle w:val="Teksttreci0"/>
        <w:shd w:val="clear" w:color="auto" w:fill="auto"/>
        <w:spacing w:after="820" w:line="240" w:lineRule="auto"/>
        <w:rPr>
          <w:b/>
          <w:bCs/>
        </w:rPr>
      </w:pPr>
      <w:r w:rsidRPr="0047484F">
        <w:rPr>
          <w:b/>
          <w:bCs/>
        </w:rPr>
        <w:t>ZAMAWIAJĄCY                                                                        WYKONAWCA</w:t>
      </w:r>
    </w:p>
    <w:p w14:paraId="0CAF2EC3" w14:textId="3D3B41B5" w:rsidR="00E72C96" w:rsidRDefault="00F8683C" w:rsidP="0047484F">
      <w:pPr>
        <w:pStyle w:val="Teksttreci0"/>
        <w:shd w:val="clear" w:color="auto" w:fill="auto"/>
        <w:spacing w:after="820" w:line="240" w:lineRule="auto"/>
      </w:pPr>
      <w:r>
        <w:rPr>
          <w:noProof/>
        </w:rPr>
        <mc:AlternateContent>
          <mc:Choice Requires="wps">
            <w:drawing>
              <wp:anchor distT="0" distB="0" distL="0" distR="0" simplePos="0" relativeHeight="251658240" behindDoc="0" locked="0" layoutInCell="1" allowOverlap="1" wp14:anchorId="7A7EFE83" wp14:editId="3E328113">
                <wp:simplePos x="0" y="0"/>
                <wp:positionH relativeFrom="page">
                  <wp:posOffset>710565</wp:posOffset>
                </wp:positionH>
                <wp:positionV relativeFrom="paragraph">
                  <wp:posOffset>1731010</wp:posOffset>
                </wp:positionV>
                <wp:extent cx="1774190" cy="788670"/>
                <wp:effectExtent l="0" t="0" r="0" b="0"/>
                <wp:wrapNone/>
                <wp:docPr id="19" name="Shape 19"/>
                <wp:cNvGraphicFramePr/>
                <a:graphic xmlns:a="http://schemas.openxmlformats.org/drawingml/2006/main">
                  <a:graphicData uri="http://schemas.microsoft.com/office/word/2010/wordprocessingShape">
                    <wps:wsp>
                      <wps:cNvSpPr txBox="1"/>
                      <wps:spPr>
                        <a:xfrm>
                          <a:off x="0" y="0"/>
                          <a:ext cx="1774190" cy="788670"/>
                        </a:xfrm>
                        <a:prstGeom prst="rect">
                          <a:avLst/>
                        </a:prstGeom>
                        <a:noFill/>
                      </wps:spPr>
                      <wps:txbx>
                        <w:txbxContent>
                          <w:p w14:paraId="5A16A924" w14:textId="1358A268" w:rsidR="00E72C96" w:rsidRDefault="00E72C96">
                            <w:pPr>
                              <w:pStyle w:val="Podpisobrazu0"/>
                              <w:shd w:val="clear" w:color="auto" w:fill="auto"/>
                            </w:pPr>
                          </w:p>
                        </w:txbxContent>
                      </wps:txbx>
                      <wps:bodyPr lIns="0" tIns="0" rIns="0" bIns="0"/>
                    </wps:wsp>
                  </a:graphicData>
                </a:graphic>
              </wp:anchor>
            </w:drawing>
          </mc:Choice>
          <mc:Fallback>
            <w:pict>
              <v:shapetype w14:anchorId="7A7EFE83" id="_x0000_t202" coordsize="21600,21600" o:spt="202" path="m,l,21600r21600,l21600,xe">
                <v:stroke joinstyle="miter"/>
                <v:path gradientshapeok="t" o:connecttype="rect"/>
              </v:shapetype>
              <v:shape id="Shape 19" o:spid="_x0000_s1026" type="#_x0000_t202" style="position:absolute;margin-left:55.95pt;margin-top:136.3pt;width:139.7pt;height:62.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86bgEAANoCAAAOAAAAZHJzL2Uyb0RvYy54bWysUlFLwzAQfhf8DyHvrt2QdZa1AxkTQVSY&#10;/oA0TdZCkwtJXLt/7yW2m+ib+HL9cpd89913XW8G1ZGjsK4FXdD5LKVEaA51qw8FfX/b3awocZ7p&#10;mnWgRUFPwtFNeX217k0uFtBAVwtLkES7vDcFbbw3eZI43gjF3AyM0FiUYBXzeLSHpLasR3bVJYs0&#10;XSY92NpY4MI5zG6/irSM/FIK7l+kdMKTrqCozcdoY6xCTMo1yw+Wmablowz2BxWKtRqbnqm2zDPy&#10;YdtfVKrlFhxIP+OgEpCy5SLOgNPM0x/T7BtmRJwFzXHmbJP7P1r+fNybV0v8cA8DLjAY0huXO0yG&#10;eQZpVfiiUoJ1tPB0tk0MnvDwKMtu53dY4ljLVqtlFn1NLq+Ndf5BgCIBFNTiWqJb7PjkPHbEq9OV&#10;0EzDru26kL9ICcgP1TDqq6A+oezuUaMZYbETsBOoRjDRoIGx0bjssKHv59js8kuWnwAAAP//AwBQ&#10;SwMEFAAGAAgAAAAhAFpblojfAAAACwEAAA8AAABkcnMvZG93bnJldi54bWxMj8FOg0AQhu8mvsNm&#10;TLzZBZpgQZamMXoyMVI8eFzYKZCys8huW3x7pye9zZ/58s83xXaxozjj7AdHCuJVBAKpdWagTsFn&#10;/fqwAeGDJqNHR6jgBz1sy9ubQufGXajC8z50gkvI51pBH8KUS+nbHq32Kzch8e7gZqsDx7mTZtYX&#10;LrejTKIolVYPxBd6PeFzj+1xf7IKdl9UvQzf781HdaiGus4iekuPSt3fLbsnEAGX8AfDVZ/VoWSn&#10;xp3IeDFyjuOMUQXJY5KCYGKdxWsQzXVINyDLQv7/ofwFAAD//wMAUEsBAi0AFAAGAAgAAAAhALaD&#10;OJL+AAAA4QEAABMAAAAAAAAAAAAAAAAAAAAAAFtDb250ZW50X1R5cGVzXS54bWxQSwECLQAUAAYA&#10;CAAAACEAOP0h/9YAAACUAQAACwAAAAAAAAAAAAAAAAAvAQAAX3JlbHMvLnJlbHNQSwECLQAUAAYA&#10;CAAAACEAyR2fOm4BAADaAgAADgAAAAAAAAAAAAAAAAAuAgAAZHJzL2Uyb0RvYy54bWxQSwECLQAU&#10;AAYACAAAACEAWluWiN8AAAALAQAADwAAAAAAAAAAAAAAAADIAwAAZHJzL2Rvd25yZXYueG1sUEsF&#10;BgAAAAAEAAQA8wAAANQEAAAAAA==&#10;" filled="f" stroked="f">
                <v:textbox inset="0,0,0,0">
                  <w:txbxContent>
                    <w:p w14:paraId="5A16A924" w14:textId="1358A268" w:rsidR="00E72C96" w:rsidRDefault="00E72C96">
                      <w:pPr>
                        <w:pStyle w:val="Podpisobrazu0"/>
                        <w:shd w:val="clear" w:color="auto" w:fill="auto"/>
                      </w:pPr>
                    </w:p>
                  </w:txbxContent>
                </v:textbox>
                <w10:wrap anchorx="page"/>
              </v:shape>
            </w:pict>
          </mc:Fallback>
        </mc:AlternateContent>
      </w:r>
    </w:p>
    <w:sectPr w:rsidR="00E72C96" w:rsidSect="00666C35">
      <w:footerReference w:type="default" r:id="rId7"/>
      <w:pgSz w:w="11900" w:h="16840"/>
      <w:pgMar w:top="567" w:right="823" w:bottom="1134" w:left="1166" w:header="882" w:footer="10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055F" w14:textId="77777777" w:rsidR="002F6F20" w:rsidRDefault="002F6F20">
      <w:r>
        <w:separator/>
      </w:r>
    </w:p>
  </w:endnote>
  <w:endnote w:type="continuationSeparator" w:id="0">
    <w:p w14:paraId="4DBF375B" w14:textId="77777777" w:rsidR="002F6F20" w:rsidRDefault="002F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0C84" w14:textId="77777777" w:rsidR="00E72C96" w:rsidRDefault="00E72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2914" w14:textId="77777777" w:rsidR="002F6F20" w:rsidRDefault="002F6F20"/>
  </w:footnote>
  <w:footnote w:type="continuationSeparator" w:id="0">
    <w:p w14:paraId="74FB1226" w14:textId="77777777" w:rsidR="002F6F20" w:rsidRDefault="002F6F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7E"/>
    <w:multiLevelType w:val="multilevel"/>
    <w:tmpl w:val="2E6E8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301B6"/>
    <w:multiLevelType w:val="multilevel"/>
    <w:tmpl w:val="C2586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C58F7"/>
    <w:multiLevelType w:val="multilevel"/>
    <w:tmpl w:val="7CAEA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08734C"/>
    <w:multiLevelType w:val="multilevel"/>
    <w:tmpl w:val="D5C6A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61609"/>
    <w:multiLevelType w:val="multilevel"/>
    <w:tmpl w:val="F4BA3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C254A"/>
    <w:multiLevelType w:val="multilevel"/>
    <w:tmpl w:val="854E9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B6363"/>
    <w:multiLevelType w:val="multilevel"/>
    <w:tmpl w:val="25882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5F39F7"/>
    <w:multiLevelType w:val="multilevel"/>
    <w:tmpl w:val="F970B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613927"/>
    <w:multiLevelType w:val="multilevel"/>
    <w:tmpl w:val="7E82C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3616B"/>
    <w:multiLevelType w:val="multilevel"/>
    <w:tmpl w:val="03A2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5D2F01"/>
    <w:multiLevelType w:val="multilevel"/>
    <w:tmpl w:val="03BC9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561E8"/>
    <w:multiLevelType w:val="multilevel"/>
    <w:tmpl w:val="9B70B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F609F3"/>
    <w:multiLevelType w:val="multilevel"/>
    <w:tmpl w:val="DD721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DA0345"/>
    <w:multiLevelType w:val="multilevel"/>
    <w:tmpl w:val="42B22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780FFF"/>
    <w:multiLevelType w:val="multilevel"/>
    <w:tmpl w:val="BFF822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4610C5"/>
    <w:multiLevelType w:val="multilevel"/>
    <w:tmpl w:val="27320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C487A"/>
    <w:multiLevelType w:val="multilevel"/>
    <w:tmpl w:val="6F7C7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E73105"/>
    <w:multiLevelType w:val="multilevel"/>
    <w:tmpl w:val="732613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700076"/>
    <w:multiLevelType w:val="multilevel"/>
    <w:tmpl w:val="C9426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F66969"/>
    <w:multiLevelType w:val="multilevel"/>
    <w:tmpl w:val="72083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7E2CE9"/>
    <w:multiLevelType w:val="multilevel"/>
    <w:tmpl w:val="34B220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517F91"/>
    <w:multiLevelType w:val="multilevel"/>
    <w:tmpl w:val="43E05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546FD9"/>
    <w:multiLevelType w:val="multilevel"/>
    <w:tmpl w:val="4E4C42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724A8A"/>
    <w:multiLevelType w:val="hybridMultilevel"/>
    <w:tmpl w:val="C55E4168"/>
    <w:lvl w:ilvl="0" w:tplc="2984F85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A0A2A9A"/>
    <w:multiLevelType w:val="multilevel"/>
    <w:tmpl w:val="26CA5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99110B"/>
    <w:multiLevelType w:val="multilevel"/>
    <w:tmpl w:val="303E3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25"/>
  </w:num>
  <w:num w:numId="4">
    <w:abstractNumId w:val="2"/>
  </w:num>
  <w:num w:numId="5">
    <w:abstractNumId w:val="1"/>
  </w:num>
  <w:num w:numId="6">
    <w:abstractNumId w:val="9"/>
  </w:num>
  <w:num w:numId="7">
    <w:abstractNumId w:val="18"/>
  </w:num>
  <w:num w:numId="8">
    <w:abstractNumId w:val="17"/>
  </w:num>
  <w:num w:numId="9">
    <w:abstractNumId w:val="11"/>
  </w:num>
  <w:num w:numId="10">
    <w:abstractNumId w:val="14"/>
  </w:num>
  <w:num w:numId="11">
    <w:abstractNumId w:val="16"/>
  </w:num>
  <w:num w:numId="12">
    <w:abstractNumId w:val="5"/>
  </w:num>
  <w:num w:numId="13">
    <w:abstractNumId w:val="10"/>
  </w:num>
  <w:num w:numId="14">
    <w:abstractNumId w:val="20"/>
  </w:num>
  <w:num w:numId="15">
    <w:abstractNumId w:val="6"/>
  </w:num>
  <w:num w:numId="16">
    <w:abstractNumId w:val="3"/>
  </w:num>
  <w:num w:numId="17">
    <w:abstractNumId w:val="22"/>
  </w:num>
  <w:num w:numId="18">
    <w:abstractNumId w:val="0"/>
  </w:num>
  <w:num w:numId="19">
    <w:abstractNumId w:val="19"/>
  </w:num>
  <w:num w:numId="20">
    <w:abstractNumId w:val="8"/>
  </w:num>
  <w:num w:numId="21">
    <w:abstractNumId w:val="15"/>
  </w:num>
  <w:num w:numId="22">
    <w:abstractNumId w:val="24"/>
  </w:num>
  <w:num w:numId="23">
    <w:abstractNumId w:val="13"/>
  </w:num>
  <w:num w:numId="24">
    <w:abstractNumId w:val="21"/>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96"/>
    <w:rsid w:val="00127722"/>
    <w:rsid w:val="00151637"/>
    <w:rsid w:val="0027764F"/>
    <w:rsid w:val="002908EE"/>
    <w:rsid w:val="002A21E7"/>
    <w:rsid w:val="002B12A0"/>
    <w:rsid w:val="002C3A1C"/>
    <w:rsid w:val="002F6F20"/>
    <w:rsid w:val="00304EB3"/>
    <w:rsid w:val="00330B01"/>
    <w:rsid w:val="003824FF"/>
    <w:rsid w:val="00415134"/>
    <w:rsid w:val="0047484F"/>
    <w:rsid w:val="0052276C"/>
    <w:rsid w:val="00595145"/>
    <w:rsid w:val="005C23C0"/>
    <w:rsid w:val="00637349"/>
    <w:rsid w:val="00666C35"/>
    <w:rsid w:val="006879A3"/>
    <w:rsid w:val="007977F4"/>
    <w:rsid w:val="007B6D1A"/>
    <w:rsid w:val="007E0D6B"/>
    <w:rsid w:val="007E7463"/>
    <w:rsid w:val="0085070C"/>
    <w:rsid w:val="00891CD5"/>
    <w:rsid w:val="008E37F2"/>
    <w:rsid w:val="0098203F"/>
    <w:rsid w:val="009833ED"/>
    <w:rsid w:val="00992985"/>
    <w:rsid w:val="009C7699"/>
    <w:rsid w:val="009F0392"/>
    <w:rsid w:val="00A27079"/>
    <w:rsid w:val="00A472C2"/>
    <w:rsid w:val="00AF7B70"/>
    <w:rsid w:val="00B71ED4"/>
    <w:rsid w:val="00C9411C"/>
    <w:rsid w:val="00D0047F"/>
    <w:rsid w:val="00E72C96"/>
    <w:rsid w:val="00EC075F"/>
    <w:rsid w:val="00F27E43"/>
    <w:rsid w:val="00F46114"/>
    <w:rsid w:val="00F8683C"/>
    <w:rsid w:val="00FD48D6"/>
    <w:rsid w:val="00FF5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7BBD"/>
  <w15:docId w15:val="{F6D5AF7E-7FB2-4207-8F9B-4DE40CA4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Century Gothic" w:eastAsia="Century Gothic" w:hAnsi="Century Gothic" w:cs="Century Gothic"/>
      <w:b/>
      <w:bCs/>
      <w:i w:val="0"/>
      <w:iCs w:val="0"/>
      <w:smallCaps w:val="0"/>
      <w:strike w:val="0"/>
      <w:sz w:val="15"/>
      <w:szCs w:val="15"/>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26"/>
      <w:szCs w:val="26"/>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0"/>
      <w:szCs w:val="20"/>
      <w:u w:val="none"/>
    </w:rPr>
  </w:style>
  <w:style w:type="character" w:customStyle="1" w:styleId="Podpisobrazu">
    <w:name w:val="Podpis obrazu_"/>
    <w:basedOn w:val="Domylnaczcionkaakapitu"/>
    <w:link w:val="Podpisobrazu0"/>
    <w:rPr>
      <w:rFonts w:ascii="Century Gothic" w:eastAsia="Century Gothic" w:hAnsi="Century Gothic" w:cs="Century Gothic"/>
      <w:b w:val="0"/>
      <w:bCs w:val="0"/>
      <w:i w:val="0"/>
      <w:iCs w:val="0"/>
      <w:smallCaps w:val="0"/>
      <w:strike w:val="0"/>
      <w:sz w:val="15"/>
      <w:szCs w:val="15"/>
      <w:u w:val="none"/>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14"/>
      <w:szCs w:val="14"/>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paragraph" w:customStyle="1" w:styleId="Teksttreci30">
    <w:name w:val="Tekst treści (3)"/>
    <w:basedOn w:val="Normalny"/>
    <w:link w:val="Teksttreci3"/>
    <w:pPr>
      <w:shd w:val="clear" w:color="auto" w:fill="FFFFFF"/>
      <w:spacing w:after="160" w:line="271" w:lineRule="auto"/>
      <w:jc w:val="center"/>
    </w:pPr>
    <w:rPr>
      <w:rFonts w:ascii="Century Gothic" w:eastAsia="Century Gothic" w:hAnsi="Century Gothic" w:cs="Century Gothic"/>
      <w:b/>
      <w:bCs/>
      <w:sz w:val="15"/>
      <w:szCs w:val="15"/>
    </w:rPr>
  </w:style>
  <w:style w:type="paragraph" w:customStyle="1" w:styleId="Teksttreci50">
    <w:name w:val="Tekst treści (5)"/>
    <w:basedOn w:val="Normalny"/>
    <w:link w:val="Teksttreci5"/>
    <w:pPr>
      <w:shd w:val="clear" w:color="auto" w:fill="FFFFFF"/>
      <w:jc w:val="center"/>
    </w:pPr>
    <w:rPr>
      <w:rFonts w:ascii="Arial" w:eastAsia="Arial" w:hAnsi="Arial" w:cs="Arial"/>
      <w:sz w:val="26"/>
      <w:szCs w:val="26"/>
    </w:rPr>
  </w:style>
  <w:style w:type="paragraph" w:customStyle="1" w:styleId="Nagwek10">
    <w:name w:val="Nagłówek #1"/>
    <w:basedOn w:val="Normalny"/>
    <w:link w:val="Nagwek1"/>
    <w:pPr>
      <w:shd w:val="clear" w:color="auto" w:fill="FFFFFF"/>
      <w:spacing w:line="271" w:lineRule="auto"/>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60">
    <w:name w:val="Tekst treści (6)"/>
    <w:basedOn w:val="Normalny"/>
    <w:link w:val="Teksttreci6"/>
    <w:pPr>
      <w:shd w:val="clear" w:color="auto" w:fill="FFFFFF"/>
    </w:pPr>
    <w:rPr>
      <w:rFonts w:ascii="Times New Roman" w:eastAsia="Times New Roman" w:hAnsi="Times New Roman" w:cs="Times New Roman"/>
      <w:i/>
      <w:iCs/>
      <w:sz w:val="20"/>
      <w:szCs w:val="20"/>
    </w:rPr>
  </w:style>
  <w:style w:type="paragraph" w:customStyle="1" w:styleId="Podpisobrazu0">
    <w:name w:val="Podpis obrazu"/>
    <w:basedOn w:val="Normalny"/>
    <w:link w:val="Podpisobrazu"/>
    <w:pPr>
      <w:shd w:val="clear" w:color="auto" w:fill="FFFFFF"/>
      <w:spacing w:line="254" w:lineRule="auto"/>
      <w:jc w:val="center"/>
    </w:pPr>
    <w:rPr>
      <w:rFonts w:ascii="Century Gothic" w:eastAsia="Century Gothic" w:hAnsi="Century Gothic" w:cs="Century Gothic"/>
      <w:sz w:val="15"/>
      <w:szCs w:val="15"/>
    </w:rPr>
  </w:style>
  <w:style w:type="paragraph" w:customStyle="1" w:styleId="Teksttreci40">
    <w:name w:val="Tekst treści (4)"/>
    <w:basedOn w:val="Normalny"/>
    <w:link w:val="Teksttreci4"/>
    <w:pPr>
      <w:shd w:val="clear" w:color="auto" w:fill="FFFFFF"/>
      <w:spacing w:line="262" w:lineRule="auto"/>
      <w:ind w:left="2580"/>
    </w:pPr>
    <w:rPr>
      <w:rFonts w:ascii="Arial" w:eastAsia="Arial" w:hAnsi="Arial" w:cs="Arial"/>
      <w:sz w:val="14"/>
      <w:szCs w:val="14"/>
    </w:rPr>
  </w:style>
  <w:style w:type="paragraph" w:customStyle="1" w:styleId="Teksttreci20">
    <w:name w:val="Tekst treści (2)"/>
    <w:basedOn w:val="Normalny"/>
    <w:link w:val="Teksttreci2"/>
    <w:pPr>
      <w:shd w:val="clear" w:color="auto" w:fill="FFFFFF"/>
      <w:spacing w:line="252" w:lineRule="auto"/>
      <w:ind w:left="2580"/>
    </w:pPr>
    <w:rPr>
      <w:rFonts w:ascii="Arial" w:eastAsia="Arial" w:hAnsi="Arial" w:cs="Arial"/>
      <w:sz w:val="18"/>
      <w:szCs w:val="18"/>
    </w:rPr>
  </w:style>
  <w:style w:type="paragraph" w:styleId="Akapitzlist">
    <w:name w:val="List Paragraph"/>
    <w:basedOn w:val="Normalny"/>
    <w:uiPriority w:val="34"/>
    <w:qFormat/>
    <w:rsid w:val="00F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3383</Words>
  <Characters>20304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Gac</dc:creator>
  <cp:lastModifiedBy>agazaw26@wp.pl</cp:lastModifiedBy>
  <cp:revision>22</cp:revision>
  <dcterms:created xsi:type="dcterms:W3CDTF">2021-12-15T07:49:00Z</dcterms:created>
  <dcterms:modified xsi:type="dcterms:W3CDTF">2021-12-15T10:03:00Z</dcterms:modified>
</cp:coreProperties>
</file>