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36F2" w14:textId="287730C7" w:rsidR="008268A2" w:rsidRPr="005E4B2D" w:rsidRDefault="005E4B2D" w:rsidP="005E4B2D">
      <w:pPr>
        <w:spacing w:line="312" w:lineRule="auto"/>
        <w:jc w:val="right"/>
        <w:rPr>
          <w:bCs/>
        </w:rPr>
      </w:pPr>
      <w:r w:rsidRPr="005E4B2D">
        <w:rPr>
          <w:bCs/>
        </w:rPr>
        <w:t>Załącznik nr 3</w:t>
      </w:r>
    </w:p>
    <w:p w14:paraId="5153413B" w14:textId="3ED560C2" w:rsidR="008E32AF" w:rsidRDefault="00AB7CC4" w:rsidP="008E32AF">
      <w:pPr>
        <w:spacing w:line="312" w:lineRule="auto"/>
        <w:jc w:val="center"/>
        <w:rPr>
          <w:b/>
        </w:rPr>
      </w:pPr>
      <w:r>
        <w:rPr>
          <w:b/>
        </w:rPr>
        <w:t xml:space="preserve">Wzór </w:t>
      </w:r>
      <w:r w:rsidR="008268A2">
        <w:rPr>
          <w:b/>
        </w:rPr>
        <w:t xml:space="preserve"> </w:t>
      </w:r>
      <w:r w:rsidR="008E32AF">
        <w:rPr>
          <w:b/>
        </w:rPr>
        <w:t xml:space="preserve">UMOWA </w:t>
      </w:r>
      <w:r w:rsidR="00F93ED5">
        <w:rPr>
          <w:b/>
        </w:rPr>
        <w:t>…….</w:t>
      </w:r>
    </w:p>
    <w:p w14:paraId="01FA638E" w14:textId="77777777" w:rsidR="008E32AF" w:rsidRDefault="008E32AF" w:rsidP="008E32AF">
      <w:pPr>
        <w:spacing w:line="312" w:lineRule="auto"/>
        <w:jc w:val="center"/>
        <w:rPr>
          <w:b/>
        </w:rPr>
      </w:pPr>
    </w:p>
    <w:p w14:paraId="7DCA005F" w14:textId="17236684" w:rsidR="008E32AF" w:rsidRDefault="008E32AF" w:rsidP="008E32AF">
      <w:pPr>
        <w:spacing w:line="312" w:lineRule="auto"/>
        <w:jc w:val="both"/>
      </w:pPr>
      <w:r>
        <w:t xml:space="preserve">W dniu </w:t>
      </w:r>
      <w:r w:rsidR="00F93ED5">
        <w:t>………………</w:t>
      </w:r>
      <w:r w:rsidR="00B8540C">
        <w:t>.</w:t>
      </w:r>
      <w:r>
        <w:t>w Brzesku pomiędzy:</w:t>
      </w:r>
    </w:p>
    <w:p w14:paraId="497D28C9" w14:textId="77777777" w:rsidR="008E32AF" w:rsidRDefault="008E32AF" w:rsidP="008E32AF">
      <w:pPr>
        <w:spacing w:line="312" w:lineRule="auto"/>
        <w:jc w:val="both"/>
      </w:pPr>
      <w:r>
        <w:t xml:space="preserve">(1) Powiatowym Publicznym Zakładem Opiekuńczo – Leczniczym  z siedzibą w Brzesku, ul. Kościuszki 33, 32-800 Brzesko, zarejestrowanym w KRS pod nr 0000338104, NIP: 869-195-06-35, zwanym dalej „ Zamawiającym”, reprezentowanym przez Krzysztof Gac – Dyrektor, </w:t>
      </w:r>
    </w:p>
    <w:p w14:paraId="6192838E" w14:textId="77777777" w:rsidR="008E32AF" w:rsidRDefault="008E32AF" w:rsidP="008E32AF">
      <w:pPr>
        <w:spacing w:line="312" w:lineRule="auto"/>
        <w:jc w:val="both"/>
      </w:pPr>
      <w:r>
        <w:t>a</w:t>
      </w:r>
    </w:p>
    <w:p w14:paraId="4CCDC4F0" w14:textId="55575D40" w:rsidR="008E32AF" w:rsidRDefault="008E32AF" w:rsidP="008E32AF">
      <w:pPr>
        <w:spacing w:line="312" w:lineRule="auto"/>
        <w:jc w:val="both"/>
      </w:pPr>
      <w:r>
        <w:t>(2)</w:t>
      </w:r>
      <w:r w:rsidR="00613B7F">
        <w:t>……………………………………</w:t>
      </w:r>
      <w:r w:rsidR="00332316">
        <w:t xml:space="preserve"> </w:t>
      </w:r>
      <w:r>
        <w:t>z sied</w:t>
      </w:r>
      <w:r w:rsidR="00332316">
        <w:t>zibą</w:t>
      </w:r>
      <w:r w:rsidR="00613B7F">
        <w:t>……………………………….</w:t>
      </w:r>
      <w:r>
        <w:t>zarejestrowaną w KRS  pod n</w:t>
      </w:r>
      <w:r w:rsidR="00332316">
        <w:t xml:space="preserve">r </w:t>
      </w:r>
      <w:r w:rsidR="00613B7F">
        <w:t>…………………….</w:t>
      </w:r>
      <w:r>
        <w:t xml:space="preserve"> NIP: </w:t>
      </w:r>
      <w:r w:rsidR="00613B7F">
        <w:t>……………………….</w:t>
      </w:r>
      <w:r>
        <w:t xml:space="preserve">, REGON: </w:t>
      </w:r>
      <w:r w:rsidR="00613B7F">
        <w:t>……………………</w:t>
      </w:r>
      <w:r>
        <w:t>, zwanym dalej „ Wykonawcą”, reprezentowanym przez:</w:t>
      </w:r>
      <w:r w:rsidR="00A2023D">
        <w:t xml:space="preserve"> </w:t>
      </w:r>
      <w:r w:rsidR="00613B7F">
        <w:t>………………………………………….   .</w:t>
      </w:r>
    </w:p>
    <w:p w14:paraId="0D0909AD" w14:textId="77777777" w:rsidR="008E32AF" w:rsidRDefault="008E32AF" w:rsidP="008E32AF">
      <w:pPr>
        <w:spacing w:line="312" w:lineRule="auto"/>
      </w:pPr>
    </w:p>
    <w:p w14:paraId="2EC4E733" w14:textId="423563D3" w:rsidR="008E32AF" w:rsidRPr="00B35846" w:rsidRDefault="008E32AF" w:rsidP="008E32AF">
      <w:pPr>
        <w:autoSpaceDE w:val="0"/>
        <w:spacing w:line="276" w:lineRule="auto"/>
        <w:jc w:val="both"/>
        <w:rPr>
          <w:color w:val="000000" w:themeColor="text1"/>
        </w:rPr>
      </w:pPr>
      <w:r w:rsidRPr="00B35846">
        <w:rPr>
          <w:color w:val="000000" w:themeColor="text1"/>
        </w:rPr>
        <w:t xml:space="preserve">w wyniku rozstrzygnięcia przeprowadzonego </w:t>
      </w:r>
      <w:r w:rsidR="00B35846" w:rsidRPr="00B35846">
        <w:rPr>
          <w:color w:val="000000" w:themeColor="text1"/>
        </w:rPr>
        <w:t>zgodnie  z art.. 2 ust.2</w:t>
      </w:r>
      <w:r w:rsidRPr="00B35846">
        <w:rPr>
          <w:color w:val="000000" w:themeColor="text1"/>
        </w:rPr>
        <w:t xml:space="preserve"> ustawy z dnia 29 stycznia 2004 r. – Prawo Zamówień Publicznych (tj. Dz.U</w:t>
      </w:r>
      <w:r w:rsidR="00C02F81" w:rsidRPr="00B35846">
        <w:rPr>
          <w:color w:val="000000" w:themeColor="text1"/>
        </w:rPr>
        <w:t>.</w:t>
      </w:r>
      <w:r w:rsidRPr="00B35846">
        <w:rPr>
          <w:color w:val="000000" w:themeColor="text1"/>
        </w:rPr>
        <w:t xml:space="preserve"> z 20</w:t>
      </w:r>
      <w:r w:rsidR="00B35846" w:rsidRPr="00B35846">
        <w:rPr>
          <w:color w:val="000000" w:themeColor="text1"/>
        </w:rPr>
        <w:t>19</w:t>
      </w:r>
      <w:r w:rsidRPr="00B35846">
        <w:rPr>
          <w:color w:val="000000" w:themeColor="text1"/>
        </w:rPr>
        <w:t>r. poz.</w:t>
      </w:r>
      <w:r w:rsidR="008C52C3">
        <w:rPr>
          <w:color w:val="000000" w:themeColor="text1"/>
        </w:rPr>
        <w:t xml:space="preserve"> </w:t>
      </w:r>
      <w:r w:rsidRPr="00B35846">
        <w:rPr>
          <w:color w:val="000000" w:themeColor="text1"/>
        </w:rPr>
        <w:t>2</w:t>
      </w:r>
      <w:r w:rsidR="00B35846" w:rsidRPr="00B35846">
        <w:rPr>
          <w:color w:val="000000" w:themeColor="text1"/>
        </w:rPr>
        <w:t>019</w:t>
      </w:r>
      <w:r w:rsidRPr="00B35846">
        <w:rPr>
          <w:color w:val="000000" w:themeColor="text1"/>
        </w:rPr>
        <w:t xml:space="preserve"> z późniejszymi zmianami)</w:t>
      </w:r>
      <w:r w:rsidR="00B35846" w:rsidRPr="00B35846">
        <w:rPr>
          <w:color w:val="000000" w:themeColor="text1"/>
        </w:rPr>
        <w:t>,</w:t>
      </w:r>
      <w:r w:rsidRPr="00B35846">
        <w:rPr>
          <w:color w:val="000000" w:themeColor="text1"/>
        </w:rPr>
        <w:t>została zawarta umowa o następującej treści:</w:t>
      </w:r>
    </w:p>
    <w:p w14:paraId="52E64F97" w14:textId="77777777" w:rsidR="008E32AF" w:rsidRPr="00B35846" w:rsidRDefault="008E32AF" w:rsidP="008E32AF">
      <w:pPr>
        <w:autoSpaceDE w:val="0"/>
        <w:spacing w:line="276" w:lineRule="auto"/>
        <w:jc w:val="both"/>
        <w:rPr>
          <w:color w:val="000000" w:themeColor="text1"/>
        </w:rPr>
      </w:pPr>
    </w:p>
    <w:p w14:paraId="6888394E" w14:textId="77777777" w:rsidR="008E32AF" w:rsidRDefault="008E32AF" w:rsidP="008E32AF">
      <w:pPr>
        <w:autoSpaceDE w:val="0"/>
        <w:spacing w:line="276" w:lineRule="auto"/>
        <w:jc w:val="both"/>
      </w:pPr>
    </w:p>
    <w:p w14:paraId="4D0B634A" w14:textId="77777777" w:rsidR="008E32AF" w:rsidRDefault="008E32AF" w:rsidP="008E32AF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48ECF4AF" w14:textId="4BD51EEB" w:rsidR="008E32AF" w:rsidRDefault="008E32AF" w:rsidP="008E32AF">
      <w:pPr>
        <w:jc w:val="both"/>
      </w:pPr>
      <w:r>
        <w:t>1. Przedmiotem umowy jest świadczenie usług pod nazwą kompleksowa obsługa działalności prosektoryjnej dla Powiatowego Publicznego Zakładu Opiekuńczo - Leczniczego</w:t>
      </w:r>
      <w:r>
        <w:rPr>
          <w:b/>
        </w:rPr>
        <w:t xml:space="preserve"> </w:t>
      </w:r>
      <w:r>
        <w:t>w Brzesku</w:t>
      </w:r>
      <w:r>
        <w:rPr>
          <w:b/>
        </w:rPr>
        <w:t xml:space="preserve"> </w:t>
      </w:r>
      <w:r w:rsidR="00C02F81">
        <w:rPr>
          <w:b/>
        </w:rPr>
        <w:br/>
      </w:r>
      <w:r w:rsidR="00B35846">
        <w:t xml:space="preserve">zgodnie z ofertą złożoną  dn. </w:t>
      </w:r>
      <w:r w:rsidR="00B1388F">
        <w:t>…………..</w:t>
      </w:r>
      <w:r w:rsidR="00B35846">
        <w:t xml:space="preserve">. do postepowania </w:t>
      </w:r>
      <w:r>
        <w:t>w</w:t>
      </w:r>
      <w:r w:rsidR="00B35846">
        <w:t xml:space="preserve"> Nr </w:t>
      </w:r>
      <w:r w:rsidR="00B1388F">
        <w:t xml:space="preserve">DR.271.2.2023 </w:t>
      </w:r>
      <w:r>
        <w:t>pomieszczeniach Wykonawcy.</w:t>
      </w:r>
    </w:p>
    <w:p w14:paraId="4573BF81" w14:textId="77777777" w:rsidR="008E32AF" w:rsidRDefault="008E32AF" w:rsidP="008E32AF">
      <w:pPr>
        <w:ind w:left="240" w:hanging="240"/>
        <w:jc w:val="both"/>
      </w:pPr>
    </w:p>
    <w:p w14:paraId="0486A137" w14:textId="77777777" w:rsidR="008E32AF" w:rsidRPr="00B65E1B" w:rsidRDefault="008E32AF" w:rsidP="008E32AF">
      <w:pPr>
        <w:spacing w:line="276" w:lineRule="auto"/>
        <w:ind w:left="240" w:hanging="240"/>
        <w:jc w:val="both"/>
      </w:pPr>
      <w:r w:rsidRPr="00B65E1B">
        <w:t xml:space="preserve">2. Liczba osób w stosunku do których zostaną wykonane usługi będące przedmiotem umowy może ulec zwiększeniu do 10 % w zależności od rodzaju potrzeb. </w:t>
      </w:r>
    </w:p>
    <w:p w14:paraId="3BE37D4B" w14:textId="77777777" w:rsidR="008E32AF" w:rsidRDefault="008E32AF" w:rsidP="008E32AF">
      <w:pPr>
        <w:ind w:left="240" w:hanging="240"/>
        <w:jc w:val="both"/>
        <w:rPr>
          <w:color w:val="FF0000"/>
        </w:rPr>
      </w:pPr>
    </w:p>
    <w:p w14:paraId="214A7692" w14:textId="77777777" w:rsidR="008E32AF" w:rsidRDefault="008E32AF" w:rsidP="008E32AF">
      <w:r>
        <w:t>3. Wykonawca zobowiązuje się do:</w:t>
      </w:r>
    </w:p>
    <w:p w14:paraId="40B38E17" w14:textId="77777777" w:rsidR="008E32AF" w:rsidRDefault="008E32AF" w:rsidP="008E32AF"/>
    <w:p w14:paraId="435ED408" w14:textId="0B54AD7A" w:rsidR="008E32AF" w:rsidRDefault="008E32AF" w:rsidP="008E32AF">
      <w:pPr>
        <w:tabs>
          <w:tab w:val="left" w:pos="1068"/>
        </w:tabs>
        <w:overflowPunct w:val="0"/>
        <w:autoSpaceDE w:val="0"/>
        <w:ind w:left="240" w:hanging="173"/>
        <w:jc w:val="both"/>
        <w:textAlignment w:val="baseline"/>
      </w:pPr>
      <w:r>
        <w:t xml:space="preserve">a/ przyjmowania i przechowywaniu zwłok w pomieszczeniach nie pobierając odpłatności od osób uprawnionych do odbioru zwłok do 72 godzin od chwili przyjęcia zwłok </w:t>
      </w:r>
      <w:r w:rsidR="00C02F81">
        <w:br/>
      </w:r>
      <w:r>
        <w:t>do prosektorium.</w:t>
      </w:r>
    </w:p>
    <w:p w14:paraId="27F92248" w14:textId="77777777" w:rsidR="008E32AF" w:rsidRDefault="008E32AF" w:rsidP="008E32AF">
      <w:pPr>
        <w:ind w:left="240" w:hanging="240"/>
        <w:jc w:val="both"/>
      </w:pPr>
      <w:r>
        <w:t xml:space="preserve">    Jeżeli zgon nastąpi w dzień wolny od pracy (sobota, niedziela lub inny dzień świąteczny) 72 godzinny termin biegnie dopiero po upływie dni wolnych od pracy.</w:t>
      </w:r>
    </w:p>
    <w:p w14:paraId="1BA4E2CD" w14:textId="77777777" w:rsidR="008E32AF" w:rsidRDefault="008E32AF" w:rsidP="008E32AF">
      <w:pPr>
        <w:tabs>
          <w:tab w:val="left" w:pos="1068"/>
        </w:tabs>
        <w:overflowPunct w:val="0"/>
        <w:autoSpaceDE w:val="0"/>
        <w:ind w:left="240" w:hanging="173"/>
        <w:jc w:val="both"/>
        <w:textAlignment w:val="baseline"/>
      </w:pPr>
      <w:r>
        <w:t xml:space="preserve">   W przypadku nie odebrania zwłok przez osoby uprawnione  powyżej terminu określonego w pkt. 3 a przechowywanie odbywać się będzie na koszt tych osób.</w:t>
      </w:r>
    </w:p>
    <w:p w14:paraId="1F9D8042" w14:textId="77777777" w:rsidR="008E32AF" w:rsidRDefault="008E32AF" w:rsidP="008E32AF">
      <w:pPr>
        <w:tabs>
          <w:tab w:val="left" w:pos="1068"/>
        </w:tabs>
        <w:overflowPunct w:val="0"/>
        <w:autoSpaceDE w:val="0"/>
        <w:ind w:left="240" w:hanging="173"/>
        <w:jc w:val="both"/>
        <w:textAlignment w:val="baseline"/>
      </w:pPr>
    </w:p>
    <w:p w14:paraId="784E16C6" w14:textId="77777777" w:rsidR="008E32AF" w:rsidRDefault="008E32AF" w:rsidP="008E32AF">
      <w:pPr>
        <w:tabs>
          <w:tab w:val="left" w:pos="1068"/>
        </w:tabs>
        <w:overflowPunct w:val="0"/>
        <w:autoSpaceDE w:val="0"/>
        <w:ind w:left="240" w:hanging="173"/>
        <w:jc w:val="both"/>
        <w:textAlignment w:val="baseline"/>
      </w:pPr>
      <w:r>
        <w:t>b/ przygotowywania zwłok do wydania,  ewentualnie udostępnienie pomieszczeń w celu ubrania zwłok przez rodzinę lub osoby trzecie, włożenie do trumny, oraz wydanie nieodpłatne osobom uprawnionym do ich pochowania, uwzględniając konieczność zachowania godności osobistej należnej zmarłemu.</w:t>
      </w:r>
    </w:p>
    <w:p w14:paraId="66CCAFF9" w14:textId="77777777" w:rsidR="008E32AF" w:rsidRDefault="008E32AF" w:rsidP="008E32AF">
      <w:pPr>
        <w:ind w:left="240" w:hanging="240"/>
        <w:jc w:val="both"/>
      </w:pPr>
    </w:p>
    <w:p w14:paraId="5587E203" w14:textId="4704458F" w:rsidR="008E32AF" w:rsidRPr="004A3F66" w:rsidRDefault="008E32AF" w:rsidP="008E32AF">
      <w:pPr>
        <w:tabs>
          <w:tab w:val="left" w:pos="1068"/>
        </w:tabs>
        <w:overflowPunct w:val="0"/>
        <w:autoSpaceDE w:val="0"/>
        <w:ind w:left="240" w:hanging="173"/>
        <w:jc w:val="both"/>
        <w:textAlignment w:val="baseline"/>
      </w:pPr>
      <w:r w:rsidRPr="004A3F66">
        <w:rPr>
          <w:color w:val="000000"/>
        </w:rPr>
        <w:t xml:space="preserve">c/ wykonywania sekcji zwłok zleconych przez Powiatowy Publiczny Zakład Opiekuńczo - Leczniczy – zgodnie z </w:t>
      </w:r>
      <w:r w:rsidR="00C337B4">
        <w:rPr>
          <w:color w:val="000000"/>
        </w:rPr>
        <w:t xml:space="preserve">art. </w:t>
      </w:r>
      <w:r w:rsidRPr="004A3F66">
        <w:rPr>
          <w:color w:val="000000"/>
        </w:rPr>
        <w:t xml:space="preserve">31 i 32 Ustawy o działalności leczniczej </w:t>
      </w:r>
      <w:r>
        <w:t>Ustawie z dnia 15 kwietnia 2011</w:t>
      </w:r>
      <w:r w:rsidRPr="00276989">
        <w:t xml:space="preserve"> roku o działalności leczniczej </w:t>
      </w:r>
      <w:r>
        <w:t xml:space="preserve">(Dz. U. z </w:t>
      </w:r>
      <w:r w:rsidR="00C337B4">
        <w:t>2021</w:t>
      </w:r>
      <w:r w:rsidRPr="00C42079">
        <w:t xml:space="preserve">r., poz. </w:t>
      </w:r>
      <w:r w:rsidR="00056D6E">
        <w:t>711</w:t>
      </w:r>
      <w:r w:rsidR="005C065C">
        <w:t xml:space="preserve"> z </w:t>
      </w:r>
      <w:proofErr w:type="spellStart"/>
      <w:r w:rsidR="005C065C">
        <w:t>póź</w:t>
      </w:r>
      <w:proofErr w:type="spellEnd"/>
      <w:r w:rsidR="005C065C">
        <w:t>. zm.</w:t>
      </w:r>
      <w:r w:rsidRPr="00C42079">
        <w:t>)</w:t>
      </w:r>
    </w:p>
    <w:p w14:paraId="58F65EE9" w14:textId="77777777" w:rsidR="008E32AF" w:rsidRPr="004A3F66" w:rsidRDefault="008E32AF" w:rsidP="008E32AF">
      <w:pPr>
        <w:pStyle w:val="Default"/>
        <w:rPr>
          <w:rFonts w:ascii="Times New Roman" w:hAnsi="Times New Roman" w:cs="Times New Roman"/>
        </w:rPr>
      </w:pPr>
      <w:r w:rsidRPr="004A3F66">
        <w:rPr>
          <w:rFonts w:ascii="Times New Roman" w:hAnsi="Times New Roman" w:cs="Times New Roman"/>
        </w:rPr>
        <w:t>Sekcja zwłok osób, które zmarły w szpitalu musi być wykonana nie później niż 72 godz. po stwierdzeniu zgonu. W przypadku konieczności wykonania sekcji</w:t>
      </w:r>
      <w:r>
        <w:rPr>
          <w:rFonts w:ascii="Times New Roman" w:hAnsi="Times New Roman" w:cs="Times New Roman"/>
        </w:rPr>
        <w:t xml:space="preserve"> zwłok w okresie dłuższym niż 72</w:t>
      </w:r>
      <w:r w:rsidRPr="004A3F66">
        <w:rPr>
          <w:rFonts w:ascii="Times New Roman" w:hAnsi="Times New Roman" w:cs="Times New Roman"/>
        </w:rPr>
        <w:t xml:space="preserve"> godziny od chwili zgonu nie będą naliczane żadne dodatkowe opłaty.</w:t>
      </w:r>
    </w:p>
    <w:p w14:paraId="7EA3F7F8" w14:textId="77777777" w:rsidR="008E32AF" w:rsidRDefault="008E32AF" w:rsidP="008E32AF">
      <w:pPr>
        <w:tabs>
          <w:tab w:val="left" w:pos="1068"/>
        </w:tabs>
        <w:overflowPunct w:val="0"/>
        <w:autoSpaceDE w:val="0"/>
        <w:ind w:left="240" w:hanging="173"/>
        <w:jc w:val="both"/>
        <w:textAlignment w:val="baseline"/>
      </w:pPr>
      <w:r>
        <w:lastRenderedPageBreak/>
        <w:t>d/ wydawania zwłok w godzinach: od poniedziałku do piątku 8.00 – 15.00, w soboty 10.00 – 12.00. W innym terminie wyłącznie na wniosek rodziny po wcześniejszym uzgodnieniu telefonicznym. Wydawanie zwłok w innych godzinach - do 72 godzin od chwili zgonu, odbywało się będzie  bez żadnych dodatkowych opłat ze strony Zamawiającego.</w:t>
      </w:r>
    </w:p>
    <w:p w14:paraId="736CD170" w14:textId="77777777" w:rsidR="008E32AF" w:rsidRDefault="008E32AF" w:rsidP="008E32AF">
      <w:pPr>
        <w:rPr>
          <w:sz w:val="22"/>
          <w:szCs w:val="22"/>
        </w:rPr>
      </w:pPr>
    </w:p>
    <w:p w14:paraId="30ABA8B4" w14:textId="77777777" w:rsidR="008E32AF" w:rsidRDefault="008E32AF" w:rsidP="008E32AF">
      <w:pPr>
        <w:jc w:val="center"/>
      </w:pPr>
    </w:p>
    <w:p w14:paraId="4473D456" w14:textId="77777777" w:rsidR="008E32AF" w:rsidRDefault="008E32AF" w:rsidP="008E32AF">
      <w:pPr>
        <w:jc w:val="center"/>
      </w:pPr>
      <w:r>
        <w:t>§ 2</w:t>
      </w:r>
    </w:p>
    <w:p w14:paraId="2AA5C401" w14:textId="77777777" w:rsidR="008E32AF" w:rsidRDefault="008E32AF" w:rsidP="008E32AF">
      <w:pPr>
        <w:jc w:val="both"/>
      </w:pPr>
      <w:r>
        <w:t xml:space="preserve">Wykonawca zobowiązuje się do odbioru zwłok z Zakładu Opiekuńczo – Leczniczego </w:t>
      </w:r>
      <w:r>
        <w:br/>
        <w:t xml:space="preserve">i Hospicjum Stacjonarnego po telefonicznym zgłoszeniu przez personel medyczny                          z poszczególnych oddziałów. </w:t>
      </w:r>
    </w:p>
    <w:p w14:paraId="345D2F42" w14:textId="77777777" w:rsidR="008E32AF" w:rsidRDefault="008E32AF" w:rsidP="008E32AF">
      <w:pPr>
        <w:jc w:val="center"/>
      </w:pPr>
    </w:p>
    <w:p w14:paraId="75EAC918" w14:textId="77777777" w:rsidR="008E32AF" w:rsidRDefault="008E32AF" w:rsidP="008E32AF">
      <w:pPr>
        <w:jc w:val="center"/>
      </w:pPr>
    </w:p>
    <w:p w14:paraId="4B31A0EB" w14:textId="77777777" w:rsidR="008E32AF" w:rsidRDefault="008E32AF" w:rsidP="008E32AF">
      <w:pPr>
        <w:jc w:val="center"/>
      </w:pPr>
      <w:r>
        <w:t>§ 3</w:t>
      </w:r>
    </w:p>
    <w:p w14:paraId="49F7334F" w14:textId="6F3F0A90" w:rsidR="008E32AF" w:rsidRDefault="008E32AF" w:rsidP="008E32AF">
      <w:pPr>
        <w:jc w:val="both"/>
      </w:pPr>
      <w:r>
        <w:t xml:space="preserve">Usługa będzie wykonywana </w:t>
      </w:r>
      <w:r w:rsidR="00B80C31">
        <w:t>w</w:t>
      </w:r>
      <w:r w:rsidR="00BB329A">
        <w:t xml:space="preserve"> Domu Pogrzebowym przy ul. Czarnowiejskiej w Brzesku.</w:t>
      </w:r>
    </w:p>
    <w:p w14:paraId="2B7832AB" w14:textId="77777777" w:rsidR="008E32AF" w:rsidRDefault="008E32AF" w:rsidP="008E32AF">
      <w:pPr>
        <w:jc w:val="center"/>
      </w:pPr>
    </w:p>
    <w:p w14:paraId="3D3CA336" w14:textId="77777777" w:rsidR="008E32AF" w:rsidRDefault="008E32AF" w:rsidP="008E32AF">
      <w:pPr>
        <w:jc w:val="center"/>
      </w:pPr>
    </w:p>
    <w:p w14:paraId="5A4E2755" w14:textId="77777777" w:rsidR="008E32AF" w:rsidRDefault="008E32AF" w:rsidP="008E32AF">
      <w:pPr>
        <w:jc w:val="center"/>
      </w:pPr>
      <w:r>
        <w:t>§ 4</w:t>
      </w:r>
    </w:p>
    <w:p w14:paraId="0347C41F" w14:textId="77777777" w:rsidR="008E32AF" w:rsidRDefault="008E32AF" w:rsidP="008E32AF">
      <w:pPr>
        <w:jc w:val="both"/>
      </w:pPr>
      <w:r>
        <w:t>Wykonawca zapewni we własnym zakresie utrzymanie należytego stanu sanitarno- epidemiologicznego w  pomieszczeniach.</w:t>
      </w:r>
    </w:p>
    <w:p w14:paraId="733B7D60" w14:textId="77777777" w:rsidR="008E32AF" w:rsidRDefault="008E32AF" w:rsidP="008E32AF"/>
    <w:p w14:paraId="4C45BAD9" w14:textId="77777777" w:rsidR="008E32AF" w:rsidRDefault="008E32AF" w:rsidP="008E32AF">
      <w:pPr>
        <w:jc w:val="center"/>
      </w:pPr>
    </w:p>
    <w:p w14:paraId="2A1DE1B0" w14:textId="77777777" w:rsidR="008E32AF" w:rsidRDefault="008E32AF" w:rsidP="008E32AF">
      <w:pPr>
        <w:jc w:val="center"/>
      </w:pPr>
      <w:r>
        <w:t>§ 5</w:t>
      </w:r>
    </w:p>
    <w:p w14:paraId="5767E205" w14:textId="77777777" w:rsidR="008E32AF" w:rsidRDefault="008E32AF" w:rsidP="008E32AF">
      <w:pPr>
        <w:jc w:val="both"/>
      </w:pPr>
      <w:r>
        <w:t>Zamawiający zastrzega sobie prawo kontroli sposobu realizacji usług określonych w § 1 niniejszej umowy.</w:t>
      </w:r>
    </w:p>
    <w:p w14:paraId="4756C5CA" w14:textId="77777777" w:rsidR="008E32AF" w:rsidRDefault="008E32AF" w:rsidP="008E32AF">
      <w:pPr>
        <w:jc w:val="center"/>
      </w:pPr>
    </w:p>
    <w:p w14:paraId="66EEA667" w14:textId="77777777" w:rsidR="008E32AF" w:rsidRDefault="008E32AF" w:rsidP="008E32AF">
      <w:pPr>
        <w:jc w:val="center"/>
      </w:pPr>
      <w:r>
        <w:t>§ 6</w:t>
      </w:r>
    </w:p>
    <w:p w14:paraId="6C72BD51" w14:textId="02F92FF2" w:rsidR="008E32AF" w:rsidRDefault="008E32AF" w:rsidP="008E32AF">
      <w:r>
        <w:t>Umowa zostaje zawarta na okres dwóch lat tj. od</w:t>
      </w:r>
      <w:r w:rsidR="00003E4E">
        <w:t>………………….</w:t>
      </w:r>
      <w:r>
        <w:t xml:space="preserve">r. do </w:t>
      </w:r>
      <w:r w:rsidR="00003E4E">
        <w:t>……………………</w:t>
      </w:r>
      <w:r>
        <w:t>r.</w:t>
      </w:r>
    </w:p>
    <w:p w14:paraId="08D5CEF4" w14:textId="77777777" w:rsidR="008E32AF" w:rsidRDefault="008E32AF" w:rsidP="008E32AF">
      <w:r>
        <w:t xml:space="preserve"> </w:t>
      </w:r>
    </w:p>
    <w:p w14:paraId="0D712A4E" w14:textId="77777777" w:rsidR="008E32AF" w:rsidRDefault="008E32AF" w:rsidP="008E32AF">
      <w:pPr>
        <w:jc w:val="center"/>
      </w:pPr>
    </w:p>
    <w:p w14:paraId="4970A6A3" w14:textId="77777777" w:rsidR="008E32AF" w:rsidRDefault="008E32AF" w:rsidP="008E32AF">
      <w:pPr>
        <w:jc w:val="center"/>
      </w:pPr>
      <w:r>
        <w:t>§ 7</w:t>
      </w:r>
    </w:p>
    <w:p w14:paraId="01B58CD1" w14:textId="77777777" w:rsidR="008E32AF" w:rsidRDefault="008E32AF" w:rsidP="008E32AF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>
        <w:t>Wartość zamówienia, o których mowa w § 1 wynosi:</w:t>
      </w:r>
    </w:p>
    <w:p w14:paraId="2CE7D9FC" w14:textId="519AF14B" w:rsidR="008E32AF" w:rsidRDefault="008E32AF" w:rsidP="008E32AF">
      <w:pPr>
        <w:ind w:left="360"/>
        <w:jc w:val="both"/>
        <w:rPr>
          <w:bCs/>
        </w:rPr>
      </w:pPr>
      <w:r>
        <w:t xml:space="preserve">a/ za wykonanie usług opisanych w § 1 ( </w:t>
      </w:r>
      <w:r>
        <w:rPr>
          <w:bCs/>
        </w:rPr>
        <w:t xml:space="preserve">dla </w:t>
      </w:r>
      <w:r w:rsidR="00DC4226">
        <w:rPr>
          <w:bCs/>
        </w:rPr>
        <w:t>2</w:t>
      </w:r>
      <w:r w:rsidR="005E18B0">
        <w:rPr>
          <w:bCs/>
        </w:rPr>
        <w:t>0</w:t>
      </w:r>
      <w:r>
        <w:rPr>
          <w:bCs/>
        </w:rPr>
        <w:t xml:space="preserve"> osób)</w:t>
      </w:r>
    </w:p>
    <w:p w14:paraId="55A26AE5" w14:textId="4830D534" w:rsidR="008E32AF" w:rsidRDefault="008E32AF" w:rsidP="008E32AF">
      <w:pPr>
        <w:ind w:left="360"/>
        <w:jc w:val="both"/>
      </w:pPr>
      <w:r>
        <w:t xml:space="preserve">    </w:t>
      </w:r>
      <w:r>
        <w:tab/>
        <w:t>Wartość netto wynos</w:t>
      </w:r>
      <w:r w:rsidR="00BB329A">
        <w:t>i</w:t>
      </w:r>
      <w:r w:rsidR="00DC4226">
        <w:t xml:space="preserve"> …………………………</w:t>
      </w:r>
      <w:r w:rsidR="00AD5C9C">
        <w:t>.</w:t>
      </w:r>
      <w:r w:rsidR="008C16D5">
        <w:t>zł</w:t>
      </w:r>
    </w:p>
    <w:p w14:paraId="52EBB592" w14:textId="4483050C" w:rsidR="008E32AF" w:rsidRDefault="008E32AF" w:rsidP="008E32AF">
      <w:pPr>
        <w:ind w:left="360"/>
        <w:jc w:val="both"/>
      </w:pPr>
      <w:r>
        <w:t xml:space="preserve">    (słownie: </w:t>
      </w:r>
      <w:r w:rsidR="00DC4226">
        <w:t>…………………………………………………………………</w:t>
      </w:r>
      <w:r>
        <w:t>),</w:t>
      </w:r>
    </w:p>
    <w:p w14:paraId="37A18ED6" w14:textId="7D410D2B" w:rsidR="008E32AF" w:rsidRDefault="008E32AF" w:rsidP="008E32AF">
      <w:pPr>
        <w:ind w:left="360" w:firstLine="348"/>
        <w:jc w:val="both"/>
      </w:pPr>
      <w:r>
        <w:t>Wartość brutto wynosi</w:t>
      </w:r>
      <w:r w:rsidR="00DC4226">
        <w:t>…………………………</w:t>
      </w:r>
      <w:r w:rsidR="00BB329A">
        <w:t xml:space="preserve"> </w:t>
      </w:r>
      <w:r w:rsidR="008C16D5">
        <w:t>zł</w:t>
      </w:r>
    </w:p>
    <w:p w14:paraId="4BF177B1" w14:textId="04E5FAF2" w:rsidR="008E32AF" w:rsidRDefault="008E32AF" w:rsidP="008E32AF">
      <w:pPr>
        <w:ind w:left="360"/>
        <w:jc w:val="both"/>
      </w:pPr>
      <w:r>
        <w:t xml:space="preserve">    (słownie: </w:t>
      </w:r>
      <w:r w:rsidR="008C16D5">
        <w:t xml:space="preserve"> </w:t>
      </w:r>
      <w:r w:rsidR="00DC4226">
        <w:t>………………………………………………………..………</w:t>
      </w:r>
      <w:r>
        <w:t>),</w:t>
      </w:r>
    </w:p>
    <w:p w14:paraId="098993E0" w14:textId="485FF2D4" w:rsidR="008E32AF" w:rsidRDefault="008E32AF" w:rsidP="008E32AF">
      <w:pPr>
        <w:ind w:left="360"/>
        <w:jc w:val="both"/>
      </w:pPr>
      <w:r>
        <w:t xml:space="preserve">b/ za wykonanie usług </w:t>
      </w:r>
      <w:r w:rsidR="005E18B0">
        <w:t>5</w:t>
      </w:r>
      <w:r w:rsidR="00AD5C9C">
        <w:t xml:space="preserve"> </w:t>
      </w:r>
      <w:r>
        <w:t>sekcji ( §1 pkt.</w:t>
      </w:r>
      <w:r w:rsidR="00887980">
        <w:t>3</w:t>
      </w:r>
      <w:r>
        <w:t>c)</w:t>
      </w:r>
    </w:p>
    <w:p w14:paraId="7DFAB24B" w14:textId="00D86058" w:rsidR="008E32AF" w:rsidRDefault="008E32AF" w:rsidP="008E32AF">
      <w:pPr>
        <w:ind w:left="360"/>
        <w:jc w:val="both"/>
      </w:pPr>
      <w:r>
        <w:t xml:space="preserve">    Wartość netto wynosi </w:t>
      </w:r>
      <w:r w:rsidR="00DC4226">
        <w:t>……………………………</w:t>
      </w:r>
      <w:r w:rsidR="008C16D5">
        <w:t xml:space="preserve"> zł</w:t>
      </w:r>
    </w:p>
    <w:p w14:paraId="1596D0BF" w14:textId="5EBA9BDF" w:rsidR="008E32AF" w:rsidRDefault="008E32AF" w:rsidP="008E32AF">
      <w:pPr>
        <w:ind w:left="360"/>
        <w:jc w:val="both"/>
      </w:pPr>
      <w:r>
        <w:t xml:space="preserve">    (słownie</w:t>
      </w:r>
      <w:r w:rsidR="00331C29">
        <w:t xml:space="preserve">: </w:t>
      </w:r>
      <w:r w:rsidR="00DC4226">
        <w:t>…………………………………………………………………</w:t>
      </w:r>
      <w:r>
        <w:t>),</w:t>
      </w:r>
    </w:p>
    <w:p w14:paraId="55D2FFA2" w14:textId="3BA7896D" w:rsidR="008E32AF" w:rsidRDefault="008E32AF" w:rsidP="008E32AF">
      <w:pPr>
        <w:ind w:left="360" w:firstLine="348"/>
        <w:jc w:val="both"/>
      </w:pPr>
      <w:r>
        <w:t>Wartość brutto wyn</w:t>
      </w:r>
      <w:r w:rsidR="00AD5C9C">
        <w:t xml:space="preserve">osi </w:t>
      </w:r>
      <w:r w:rsidR="00DC4226">
        <w:t>………………………….</w:t>
      </w:r>
      <w:r w:rsidR="008C16D5">
        <w:t>zł</w:t>
      </w:r>
      <w:r w:rsidR="00DC4226">
        <w:t>.</w:t>
      </w:r>
    </w:p>
    <w:p w14:paraId="1AA5D84C" w14:textId="00076B28" w:rsidR="008E32AF" w:rsidRDefault="008E32AF" w:rsidP="008E32AF">
      <w:pPr>
        <w:ind w:left="360"/>
        <w:jc w:val="both"/>
      </w:pPr>
      <w:r>
        <w:t xml:space="preserve">    (słownie:</w:t>
      </w:r>
      <w:r w:rsidR="00331C29">
        <w:t xml:space="preserve"> </w:t>
      </w:r>
      <w:r w:rsidR="00DC4226">
        <w:t>…………………………………………………………………</w:t>
      </w:r>
      <w:r w:rsidR="00AD5C9C">
        <w:t xml:space="preserve"> </w:t>
      </w:r>
      <w:r>
        <w:t>)</w:t>
      </w:r>
      <w:r w:rsidR="00331C29">
        <w:t>.</w:t>
      </w:r>
    </w:p>
    <w:p w14:paraId="6767AB68" w14:textId="77777777" w:rsidR="008E32AF" w:rsidRDefault="008E32AF" w:rsidP="008E32AF">
      <w:pPr>
        <w:ind w:left="360"/>
        <w:jc w:val="both"/>
      </w:pPr>
    </w:p>
    <w:p w14:paraId="0F279FC8" w14:textId="77777777" w:rsidR="008E32AF" w:rsidRDefault="008E32AF" w:rsidP="008E32AF">
      <w:pPr>
        <w:jc w:val="both"/>
      </w:pPr>
      <w:r>
        <w:t xml:space="preserve">    </w:t>
      </w:r>
    </w:p>
    <w:p w14:paraId="7E297DD1" w14:textId="77777777" w:rsidR="008E32AF" w:rsidRDefault="008E32AF" w:rsidP="008E32AF">
      <w:pPr>
        <w:widowControl w:val="0"/>
        <w:ind w:left="240" w:hanging="240"/>
        <w:jc w:val="both"/>
      </w:pPr>
      <w:r>
        <w:t xml:space="preserve">2.Wykonawca będzie obciążał Zamawiającego fakturami za wykonane usługi w okresach miesięcznych w terminie do 10- go następnego miesiąca za miesiąc poprzedni. </w:t>
      </w:r>
    </w:p>
    <w:p w14:paraId="18CCA3AE" w14:textId="77777777" w:rsidR="008E32AF" w:rsidRDefault="008E32AF" w:rsidP="008E32AF">
      <w:pPr>
        <w:widowControl w:val="0"/>
        <w:ind w:left="240" w:hanging="240"/>
        <w:jc w:val="both"/>
      </w:pPr>
      <w:r>
        <w:t xml:space="preserve">   Do faktury dołączony będzie wykaz wykonanych usług z podziałem na rodzaj i datę wykonania usługi.</w:t>
      </w:r>
    </w:p>
    <w:p w14:paraId="7DAFFB49" w14:textId="77777777" w:rsidR="008E32AF" w:rsidRDefault="008E32AF" w:rsidP="008E32AF">
      <w:pPr>
        <w:ind w:left="240" w:hanging="240"/>
        <w:jc w:val="both"/>
      </w:pPr>
      <w:r>
        <w:t>3. Termin płatności za usługę będzie wynosił 30 dni od daty otrzymania faktury VAT, płatnej przelewem na konto Wykonawcy.</w:t>
      </w:r>
    </w:p>
    <w:p w14:paraId="63481EBF" w14:textId="77777777" w:rsidR="008E32AF" w:rsidRDefault="008E32AF" w:rsidP="008E32AF">
      <w:pPr>
        <w:ind w:left="240" w:hanging="240"/>
        <w:jc w:val="both"/>
      </w:pPr>
      <w:r>
        <w:t>4. Zamawiający zastrzega sobie możliwość kompensaty płatności za wykonane usługi.</w:t>
      </w:r>
    </w:p>
    <w:p w14:paraId="60D06FB5" w14:textId="77777777" w:rsidR="008E32AF" w:rsidRDefault="008E32AF" w:rsidP="008E32AF">
      <w:r>
        <w:t>5. Cena określona w umowie nie ulegnie zmianie przez okres trwania umowy.</w:t>
      </w:r>
    </w:p>
    <w:p w14:paraId="375A694B" w14:textId="77777777" w:rsidR="008E32AF" w:rsidRDefault="008E32AF" w:rsidP="008E32AF">
      <w:pPr>
        <w:ind w:left="240" w:hanging="240"/>
        <w:jc w:val="both"/>
      </w:pPr>
      <w:r>
        <w:t xml:space="preserve">6.Wykonawca oświadcza, że nie dokona przeniesienia wierzytelności pieniężnych związanych z realizacją niniejszej umowy na rzecz osób trzecich, bez zgody Zamawiającego.  </w:t>
      </w:r>
    </w:p>
    <w:p w14:paraId="2286235C" w14:textId="77777777" w:rsidR="008E32AF" w:rsidRDefault="008E32AF" w:rsidP="008E32AF">
      <w:pPr>
        <w:ind w:left="240" w:hanging="240"/>
        <w:jc w:val="both"/>
      </w:pPr>
    </w:p>
    <w:p w14:paraId="0F075458" w14:textId="77777777" w:rsidR="008E32AF" w:rsidRDefault="008E32AF" w:rsidP="008E32AF">
      <w:pPr>
        <w:jc w:val="center"/>
      </w:pPr>
    </w:p>
    <w:p w14:paraId="273B783B" w14:textId="77777777" w:rsidR="008E32AF" w:rsidRDefault="008E32AF" w:rsidP="008E32AF">
      <w:pPr>
        <w:jc w:val="center"/>
      </w:pPr>
      <w:r>
        <w:t>§8</w:t>
      </w:r>
    </w:p>
    <w:p w14:paraId="2F80351E" w14:textId="77777777" w:rsidR="008E32AF" w:rsidRDefault="008E32AF" w:rsidP="008E32AF">
      <w:pPr>
        <w:ind w:left="180" w:hanging="180"/>
        <w:jc w:val="both"/>
      </w:pPr>
      <w:r>
        <w:t>1.Zamawiający może naliczać kary umowne:</w:t>
      </w:r>
    </w:p>
    <w:p w14:paraId="648296E3" w14:textId="5EA216E1" w:rsidR="008E32AF" w:rsidRDefault="008E32AF" w:rsidP="008E32AF">
      <w:pPr>
        <w:ind w:left="180" w:hanging="180"/>
        <w:jc w:val="both"/>
      </w:pPr>
      <w:r>
        <w:t xml:space="preserve">  - w przypadku odstąpienia od wykonania umowy  w wysokości 30%  wartości usługi </w:t>
      </w:r>
      <w:r w:rsidR="00C02F81">
        <w:br/>
      </w:r>
      <w:r>
        <w:t>za ostatnie półrocze,</w:t>
      </w:r>
    </w:p>
    <w:p w14:paraId="00E37E40" w14:textId="77777777" w:rsidR="008E32AF" w:rsidRDefault="008E32AF" w:rsidP="008E32AF">
      <w:pPr>
        <w:ind w:left="180" w:hanging="180"/>
        <w:jc w:val="both"/>
      </w:pPr>
      <w:r>
        <w:t xml:space="preserve">  - w przypadku zwłoki w wykonaniu umowy  w wysokości 100 zł za każdy dzień zwłoki. </w:t>
      </w:r>
    </w:p>
    <w:p w14:paraId="326F136D" w14:textId="77777777" w:rsidR="008E32AF" w:rsidRDefault="008E32AF" w:rsidP="008E32AF">
      <w:pPr>
        <w:ind w:left="240" w:hanging="240"/>
        <w:jc w:val="both"/>
      </w:pPr>
      <w:r>
        <w:t>2. Jeżeli szkoda rzeczywista przewyższy wysokość kary umownej, Zamawiający ma prawo dochodzić odszkodowania na zasadach ogólnych.</w:t>
      </w:r>
    </w:p>
    <w:p w14:paraId="6A48FC96" w14:textId="77777777" w:rsidR="008E32AF" w:rsidRDefault="008E32AF" w:rsidP="008E32AF">
      <w:r>
        <w:t xml:space="preserve">                                                             </w:t>
      </w:r>
    </w:p>
    <w:p w14:paraId="0D0EF07B" w14:textId="77777777" w:rsidR="008E32AF" w:rsidRDefault="008E32AF" w:rsidP="008E32AF">
      <w:pPr>
        <w:jc w:val="center"/>
        <w:rPr>
          <w:sz w:val="22"/>
          <w:szCs w:val="22"/>
        </w:rPr>
      </w:pPr>
    </w:p>
    <w:p w14:paraId="112C62B9" w14:textId="77777777" w:rsidR="008E32AF" w:rsidRDefault="008E32AF" w:rsidP="008E32AF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6ED403FC" w14:textId="77777777" w:rsidR="008E32AF" w:rsidRPr="004A3F66" w:rsidRDefault="008E32AF" w:rsidP="008E32AF">
      <w:pPr>
        <w:jc w:val="both"/>
        <w:rPr>
          <w:color w:val="000000"/>
        </w:rPr>
      </w:pPr>
      <w:r w:rsidRPr="004A3F66">
        <w:rPr>
          <w:color w:val="000000"/>
        </w:rPr>
        <w:t>Wykonawca obowiązany jest posiadać przed podpisaniem i w trakcie obowiązywania umowy ubezpieczenia od odpowiedzialności cywilnej stosownie do przepisów Rozporządzenia Ministra Finansów z 2011 r. w sprawie obowiązkowego ubezpieczenia odpowiedzialności cywilnej świadczeniodawcy niebędącego podmiotem wykonującym działalność leczniczą, udzielającego świadczeń opieki zdrowotnej (Dz. U. Nr 293, poz. 1728).</w:t>
      </w:r>
    </w:p>
    <w:p w14:paraId="56A9BDE7" w14:textId="77777777" w:rsidR="008E32AF" w:rsidRDefault="008E32AF" w:rsidP="008E32AF">
      <w:pPr>
        <w:jc w:val="center"/>
      </w:pPr>
    </w:p>
    <w:p w14:paraId="48E71B5D" w14:textId="77777777" w:rsidR="008E32AF" w:rsidRDefault="008E32AF" w:rsidP="008E32AF">
      <w:pPr>
        <w:jc w:val="center"/>
      </w:pPr>
    </w:p>
    <w:p w14:paraId="65118D75" w14:textId="77777777" w:rsidR="008E32AF" w:rsidRDefault="008E32AF" w:rsidP="008E32AF">
      <w:pPr>
        <w:jc w:val="center"/>
      </w:pPr>
      <w:r>
        <w:t>§ 10</w:t>
      </w:r>
    </w:p>
    <w:p w14:paraId="6D6CB710" w14:textId="77777777" w:rsidR="008E32AF" w:rsidRDefault="008E32AF" w:rsidP="008E32AF">
      <w:pPr>
        <w:jc w:val="both"/>
      </w:pPr>
      <w:r>
        <w:t>Wykonawca zobowiązany jest do prowadzenia wymaganej dokumentacji medycznej i sprawozdawczości statystycznej na zasadach obowiązujących w publicznych zakładach opieki zdrowotnej.</w:t>
      </w:r>
    </w:p>
    <w:p w14:paraId="7EB7E0C9" w14:textId="77777777" w:rsidR="008E32AF" w:rsidRDefault="008E32AF" w:rsidP="008E32AF">
      <w:pPr>
        <w:jc w:val="center"/>
      </w:pPr>
    </w:p>
    <w:p w14:paraId="6F378883" w14:textId="77777777" w:rsidR="008E32AF" w:rsidRDefault="008E32AF" w:rsidP="008E32AF">
      <w:pPr>
        <w:jc w:val="center"/>
      </w:pPr>
    </w:p>
    <w:p w14:paraId="407CEF6B" w14:textId="77777777" w:rsidR="008E32AF" w:rsidRDefault="008E32AF" w:rsidP="008E32AF">
      <w:pPr>
        <w:jc w:val="center"/>
      </w:pPr>
      <w:r>
        <w:t>§ 11</w:t>
      </w:r>
    </w:p>
    <w:p w14:paraId="13F9B005" w14:textId="77777777" w:rsidR="008E32AF" w:rsidRDefault="008E32AF" w:rsidP="008E32AF">
      <w:pPr>
        <w:jc w:val="both"/>
      </w:pPr>
      <w:r>
        <w:t>Wszelkie spory powstałe na tle stosowania niniejszej umowy rozstrzygać będą sądy powszechne właściwe miejscowo dla siedziby Zamawiającego.</w:t>
      </w:r>
    </w:p>
    <w:p w14:paraId="6CE2629E" w14:textId="77777777" w:rsidR="008E32AF" w:rsidRDefault="008E32AF" w:rsidP="008E32AF">
      <w:pPr>
        <w:ind w:left="180" w:hanging="180"/>
        <w:jc w:val="both"/>
      </w:pPr>
    </w:p>
    <w:p w14:paraId="43EE2715" w14:textId="77777777" w:rsidR="008E32AF" w:rsidRDefault="008E32AF" w:rsidP="008E32AF">
      <w:pPr>
        <w:ind w:left="180" w:hanging="180"/>
        <w:jc w:val="center"/>
      </w:pPr>
    </w:p>
    <w:p w14:paraId="225E28D2" w14:textId="77777777" w:rsidR="008E32AF" w:rsidRDefault="008E32AF" w:rsidP="008E32AF">
      <w:pPr>
        <w:ind w:left="180" w:hanging="180"/>
        <w:jc w:val="center"/>
      </w:pPr>
      <w:r>
        <w:t>§ 12</w:t>
      </w:r>
    </w:p>
    <w:p w14:paraId="1150D21D" w14:textId="36E94858" w:rsidR="008E32AF" w:rsidRDefault="008E32AF" w:rsidP="008E32AF">
      <w:pPr>
        <w:jc w:val="both"/>
      </w:pPr>
      <w:r>
        <w:t xml:space="preserve">Zamawiający zastrzega sobie prawo do odstąpienia od umowy w całości lub w części w przypadku wystąpienia istotnej zmiany okoliczności powodującej, że wykonanie umowy nie leży w interesie publicznym, czego nie można było przewidzieć w chwili zawarcia umowy. Zamawiający może odstąpić od umowy w terminie miesiąca od powzięcia wiadomości </w:t>
      </w:r>
      <w:r w:rsidR="00C02F81">
        <w:br/>
      </w:r>
      <w:r>
        <w:t>o powyższych okolicznościach. W takim przypadku Wykonawca może żądać jedynie wynagrodzenia należnego mu z tytułu wykonania części umowy.</w:t>
      </w:r>
    </w:p>
    <w:p w14:paraId="6499637F" w14:textId="77777777" w:rsidR="008E32AF" w:rsidRDefault="008E32AF" w:rsidP="008E32AF">
      <w:pPr>
        <w:jc w:val="both"/>
      </w:pPr>
    </w:p>
    <w:p w14:paraId="6B8AEB7B" w14:textId="77777777" w:rsidR="008E32AF" w:rsidRDefault="008E32AF" w:rsidP="008E32AF">
      <w:pPr>
        <w:jc w:val="center"/>
      </w:pPr>
    </w:p>
    <w:p w14:paraId="4B78C08C" w14:textId="77777777" w:rsidR="008E32AF" w:rsidRDefault="008E32AF" w:rsidP="008E32AF">
      <w:pPr>
        <w:jc w:val="center"/>
      </w:pPr>
      <w:r>
        <w:t>§ 13</w:t>
      </w:r>
    </w:p>
    <w:p w14:paraId="727FA63B" w14:textId="77777777" w:rsidR="008E32AF" w:rsidRDefault="008E32AF" w:rsidP="008E32AF">
      <w:pPr>
        <w:jc w:val="both"/>
      </w:pPr>
      <w:r>
        <w:t>W sprawach nieuregulowanych  niniejszą umową mają zastosowanie  przepisy Ustawy Prawo Zamówień Publicznych oraz przepisy  Kodeksu cywilnego.</w:t>
      </w:r>
    </w:p>
    <w:p w14:paraId="26190A70" w14:textId="77777777" w:rsidR="008E32AF" w:rsidRDefault="008E32AF" w:rsidP="008E32AF">
      <w:pPr>
        <w:jc w:val="both"/>
        <w:rPr>
          <w:sz w:val="22"/>
          <w:szCs w:val="22"/>
        </w:rPr>
      </w:pPr>
    </w:p>
    <w:p w14:paraId="29B23ED5" w14:textId="77777777" w:rsidR="008E32AF" w:rsidRDefault="008E32AF" w:rsidP="008E32AF">
      <w:pPr>
        <w:jc w:val="center"/>
      </w:pPr>
    </w:p>
    <w:p w14:paraId="36214A8B" w14:textId="77777777" w:rsidR="008E32AF" w:rsidRDefault="008E32AF" w:rsidP="008E32AF">
      <w:pPr>
        <w:jc w:val="center"/>
      </w:pPr>
      <w:r>
        <w:t>§ 14</w:t>
      </w:r>
    </w:p>
    <w:p w14:paraId="3635962E" w14:textId="2E8926CB" w:rsidR="008E32AF" w:rsidRDefault="008E32AF" w:rsidP="008E32AF">
      <w:pPr>
        <w:jc w:val="both"/>
      </w:pPr>
      <w:r>
        <w:t xml:space="preserve">Umowę sporządzono w 2 jednobrzmiących egzemplarzach, po 1 egzemplarzu dla każdej </w:t>
      </w:r>
      <w:r w:rsidR="00C02F81">
        <w:br/>
      </w:r>
      <w:r>
        <w:t>ze stron.</w:t>
      </w:r>
    </w:p>
    <w:p w14:paraId="6910A1DE" w14:textId="29895CF3" w:rsidR="008E32AF" w:rsidRDefault="008E32AF" w:rsidP="008E32AF">
      <w:pPr>
        <w:rPr>
          <w:b/>
        </w:rPr>
      </w:pPr>
    </w:p>
    <w:p w14:paraId="628E1F53" w14:textId="0DC6FF5F" w:rsidR="008E32AF" w:rsidRDefault="00761654" w:rsidP="008E32AF">
      <w:pPr>
        <w:rPr>
          <w:b/>
        </w:rPr>
      </w:pPr>
      <w:r>
        <w:rPr>
          <w:b/>
        </w:rPr>
        <w:t xml:space="preserve">    </w:t>
      </w:r>
      <w:r w:rsidR="008E32AF">
        <w:rPr>
          <w:b/>
        </w:rPr>
        <w:t xml:space="preserve"> ZAMAWIAJĄCY                                                               WYKONAWCA</w:t>
      </w:r>
    </w:p>
    <w:p w14:paraId="01548CB2" w14:textId="77777777" w:rsidR="008E32AF" w:rsidRDefault="008E32AF" w:rsidP="008E32AF">
      <w:pPr>
        <w:jc w:val="both"/>
        <w:rPr>
          <w:b/>
          <w:i/>
        </w:rPr>
      </w:pPr>
    </w:p>
    <w:p w14:paraId="23A63E77" w14:textId="77777777" w:rsidR="008E32AF" w:rsidRDefault="008E32AF" w:rsidP="008E32AF">
      <w:pPr>
        <w:jc w:val="both"/>
        <w:rPr>
          <w:b/>
          <w:i/>
        </w:rPr>
      </w:pPr>
    </w:p>
    <w:p w14:paraId="3BB71EBE" w14:textId="77777777" w:rsidR="008E32AF" w:rsidRDefault="008E32AF" w:rsidP="008E32AF">
      <w:pPr>
        <w:jc w:val="both"/>
        <w:rPr>
          <w:b/>
          <w:i/>
        </w:rPr>
      </w:pPr>
    </w:p>
    <w:p w14:paraId="227B3B60" w14:textId="77777777" w:rsidR="008E32AF" w:rsidRDefault="008E32AF" w:rsidP="008E32AF">
      <w:pPr>
        <w:ind w:left="840" w:hanging="120"/>
        <w:jc w:val="both"/>
        <w:rPr>
          <w:i/>
        </w:rPr>
      </w:pPr>
    </w:p>
    <w:p w14:paraId="6CA1874C" w14:textId="77777777" w:rsidR="008E32AF" w:rsidRDefault="008E32AF" w:rsidP="008E32AF">
      <w:pPr>
        <w:ind w:left="840" w:hanging="120"/>
        <w:jc w:val="both"/>
        <w:rPr>
          <w:i/>
        </w:rPr>
      </w:pPr>
    </w:p>
    <w:p w14:paraId="1953FFC0" w14:textId="77777777" w:rsidR="00140CDC" w:rsidRDefault="00140CDC"/>
    <w:sectPr w:rsidR="00140CDC" w:rsidSect="00761654">
      <w:footerReference w:type="default" r:id="rId7"/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7A48" w14:textId="77777777" w:rsidR="008A0E8E" w:rsidRDefault="008A0E8E" w:rsidP="005116E8">
      <w:r>
        <w:separator/>
      </w:r>
    </w:p>
  </w:endnote>
  <w:endnote w:type="continuationSeparator" w:id="0">
    <w:p w14:paraId="3BA3D46E" w14:textId="77777777" w:rsidR="008A0E8E" w:rsidRDefault="008A0E8E" w:rsidP="0051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51">
    <w:altName w:val="MS Mincho"/>
    <w:charset w:val="8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128617"/>
      <w:docPartObj>
        <w:docPartGallery w:val="Page Numbers (Bottom of Page)"/>
        <w:docPartUnique/>
      </w:docPartObj>
    </w:sdtPr>
    <w:sdtContent>
      <w:p w14:paraId="1CB263A2" w14:textId="0CBC95D6" w:rsidR="005116E8" w:rsidRDefault="005116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28573" w14:textId="77777777" w:rsidR="005116E8" w:rsidRDefault="00511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A0B9" w14:textId="77777777" w:rsidR="008A0E8E" w:rsidRDefault="008A0E8E" w:rsidP="005116E8">
      <w:r>
        <w:separator/>
      </w:r>
    </w:p>
  </w:footnote>
  <w:footnote w:type="continuationSeparator" w:id="0">
    <w:p w14:paraId="42D23706" w14:textId="77777777" w:rsidR="008A0E8E" w:rsidRDefault="008A0E8E" w:rsidP="0051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706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04"/>
    <w:rsid w:val="00003E4E"/>
    <w:rsid w:val="000260E1"/>
    <w:rsid w:val="00056D6E"/>
    <w:rsid w:val="00116ED1"/>
    <w:rsid w:val="00140CDC"/>
    <w:rsid w:val="001E6001"/>
    <w:rsid w:val="00200A49"/>
    <w:rsid w:val="0022675E"/>
    <w:rsid w:val="002C685F"/>
    <w:rsid w:val="002D4782"/>
    <w:rsid w:val="00331C29"/>
    <w:rsid w:val="00332316"/>
    <w:rsid w:val="00334593"/>
    <w:rsid w:val="00386708"/>
    <w:rsid w:val="003D651D"/>
    <w:rsid w:val="005116E8"/>
    <w:rsid w:val="00595126"/>
    <w:rsid w:val="005C065C"/>
    <w:rsid w:val="005E18B0"/>
    <w:rsid w:val="005E4B2D"/>
    <w:rsid w:val="00613B7F"/>
    <w:rsid w:val="006877A6"/>
    <w:rsid w:val="00761654"/>
    <w:rsid w:val="007A5BB0"/>
    <w:rsid w:val="008268A2"/>
    <w:rsid w:val="00864A04"/>
    <w:rsid w:val="00887980"/>
    <w:rsid w:val="008A0E8E"/>
    <w:rsid w:val="008C16D5"/>
    <w:rsid w:val="008C1758"/>
    <w:rsid w:val="008C52C3"/>
    <w:rsid w:val="008E32AF"/>
    <w:rsid w:val="00A2023D"/>
    <w:rsid w:val="00A85105"/>
    <w:rsid w:val="00A87157"/>
    <w:rsid w:val="00AB7CC4"/>
    <w:rsid w:val="00AD5C9C"/>
    <w:rsid w:val="00B1388F"/>
    <w:rsid w:val="00B21B13"/>
    <w:rsid w:val="00B35846"/>
    <w:rsid w:val="00B36DE7"/>
    <w:rsid w:val="00B80C31"/>
    <w:rsid w:val="00B8540C"/>
    <w:rsid w:val="00BA24EE"/>
    <w:rsid w:val="00BB329A"/>
    <w:rsid w:val="00C02F81"/>
    <w:rsid w:val="00C337B4"/>
    <w:rsid w:val="00C46149"/>
    <w:rsid w:val="00CE5B78"/>
    <w:rsid w:val="00DC4226"/>
    <w:rsid w:val="00E21744"/>
    <w:rsid w:val="00F64B6C"/>
    <w:rsid w:val="00F6676B"/>
    <w:rsid w:val="00F93ED5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5C02"/>
  <w15:chartTrackingRefBased/>
  <w15:docId w15:val="{7B3E19E0-7A48-467E-ABF2-D46E95D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E32AF"/>
    <w:pPr>
      <w:autoSpaceDE w:val="0"/>
    </w:pPr>
    <w:rPr>
      <w:rFonts w:ascii="font451" w:eastAsia="font451" w:hAnsi="font451" w:cs="font451"/>
      <w:color w:val="00000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1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6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6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0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44</cp:revision>
  <cp:lastPrinted>2019-05-21T08:44:00Z</cp:lastPrinted>
  <dcterms:created xsi:type="dcterms:W3CDTF">2019-05-21T08:26:00Z</dcterms:created>
  <dcterms:modified xsi:type="dcterms:W3CDTF">2023-05-09T09:38:00Z</dcterms:modified>
</cp:coreProperties>
</file>